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临沂市河东区食品加工特色产业集群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山东天勤食品有限公司企业分析报告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（本报告数据来源于国家企业信用信息公示系统、天眼查、爱企查、企查查及公开资料。统计时点截至2025—2026年公开披露信息。公司为非上市自然人投资企业，财务数据未公开披露，已如实标注。）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天勤食品有限公司成立于2008年4月17日，法定代表人为窦怀良，统一社会信用代码为9137130067319645XQ，企业类型为有限责任公司（自然人投资或控股）。公司注册资本为7650万元人民币，注册地址位于山东省临沂市河东区（具体以工商登记为准），登记机关为临沂市河东区市场监督管理局，经营状态为存续（开业）。公司主营冻干食品、脱水蔬菜及农副产品的研发、生产与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公司由窦怀良等自然人控股，系河东区食品加工集群中以冻干食品为特色的企业。下设冻干、脱水与研发部门，专注果蔬冻干与方便食品配料。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公司2008年设立，依托临沂果蔬产地与商贸物流优势，从脱水蔬菜拓展至FD冻干食品，逐步发展为区域冻干食品供应商。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公司定位为冻干食品与脱水蔬菜制造商。主营业务为FD冻干果蔬、脱水蔬菜及农副产品深加工研发、生产与销售。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公司业务以冻干食品为主、脱水蔬菜为辅。具体收入构成未公开披露。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核心产品为FD冻干果蔬（草莓、苹果、葱蒜等）、脱水蔬菜及方便食品配料，供应休闲食品、方便食品企业。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下游客户为休闲食品、方便食品与餐饮企业，内外销并重。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主要采购果蔬农产品原料，依托临沂产地优势，供应链本地化。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公司拥有冻干与脱水产线，具备食品生产许可及质量体系认证，是冻干食品加工企业。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销售以直供食品企业与贸易结合，依托临沂物流拓展市场。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公司为非上市企业，财务数据未公开披露。公开资料显示注册资本7650万元，但营业收入与市场占有率无公开量化数据。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山东天勤食品有限公司为非上市企业，未强制披露经审计年度财务报告，近三年营业收入、净利润、毛利率、资产负债率、经营活动现金流均未公开，本段不作编造。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冻干食品加工附加值较高，但具体盈利指标未公开。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注册资本7650万元，资产以冻干产线、厂房与存货为主，重资产属性。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资产负债率未公开。公司参保规模中等，公开渠道未见重大债务违约。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经营现金流数据未公开。原料季节性收储对流动资金有要求。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与大林食品等区域冻干龙头相比，天勤规模较小但专业化。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公司为自然人投资或控股的有限责任公司，法定代表人窦怀良，治理集中。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窦怀良负责战略与经营，管理团队深耕冻干食品加工。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公司建立基本质量与研发制度，以食品质量体系强化内控。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参保规模中等（具体以工商年报为准），人员以生产技工与研发人员为主。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第一，工艺：FD冻干技术提升附加值；第二，产地：临沂果蔬原料保障；第三，品类：冻干+脱水多元；第四，区位：临沂商贸物流便捷。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冻干食品受原料价格、消费与贸易影响。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原料季节性收储资金占用大；公开资料显示公司涉及少量买卖合同纠纷。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作为中小企业融资能力有限；食品安全合规要求高。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（四）企业现有应对措施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公司以冻干高附加值产品提升毛利；拓展内外销分散风险。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（一）保理业务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对食品企业应收账款可开展保理。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围绕果蔬原料收储可开展供应链金融。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冻干生产线可采用融资租赁。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（四）小额贷款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可作季节性收储流动资金补充。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天勤食品是河东区食品加工集群中专注冻干食品的特色企业，工艺与产地优势明确。综合评价：冻干定位与原料协同是优势，但规模小、资本有限。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发展展望：冻干健康食品需求增长，公司有望以高附加值产品成长。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建议：一是与山东投资在供应链金融、设备融资租赁方面合作；二是强化食品安全内控；三是拓展内销与电商渠道。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数据来源说明：工商与股权信息来源于国家企业信用信息公示系统、天眼查、爱企查；财务数据因公司非上市未公开，已如实标注。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