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山东青岛崂山（工业互联网）特色产业集群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工业互联网平台行业深度分析报告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本报告数据来源于青岛市崂山区政府官网、青岛日报/大众网/新华财经等权威媒体报道、卡奥斯招股书及官网、崂山区智能制造及工业互联网产业发布信息。数据截至2024—2026年。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互联网平台是崂山「工业互联网创新区」的核心引擎。崂山区已集聚智能制造及工业互联网产业链上下游企业174家，2024年产业规模突破310亿元（增长40.9%），其中工业互联网产业规模5.4亿元；年内产业规模有望突破470亿元（来源：崂山区政府官网、大众网）。卡奥斯COSMOPlat连续七年位居国家级「双跨」平台榜首，2025年营收63.51亿元、净利润2.21亿元（同比+238.5%），品牌价值达1163.35亿元，累计付费企业客户超9600家，赋能打造20座灯塔工厂（来源：卡奥斯招股书、崂山区发布会）。崂山区汇聚7家国家级工业互联网平台和18家省级平台，以「一超多强」生态引领区域智造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产业总规模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突破310亿元（+40.9%）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崂山区政府2024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卡奥斯双跨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连续七年第一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卡奥斯2025营收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卡奥斯付费客户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灯塔工厂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业互联网是制造强国与数字中国战略的核心引擎，2025年我国工业互联网核心产业规模超1.6万亿元，AI与工业互联网融合催生新机遇（来源：同花顺/卡奥斯报道）。崂山区出台《打造工业互联网创新区实施方案》等政策，规划总占地3603亩的智能制造及工业互联网产业园（来源：搜狐/新华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锚定「高端化、智能化、绿色化、集群化」，打造「崂山智造」品牌与「工业互联网创新区」（来源：大众网、新华财经）。2024年崂山区智能制造及工业互联网产业规模突破310亿元、增长40.9%，其中智能制造304.7亿元、工业互联网5.4亿元（来源：崂山区政府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产业总规模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突破310亿元，+40.9%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崂山区政府2024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304.7亿元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5.4亿元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园内规模目标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有望突破470亿元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核心产业全国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超1.6万亿元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工业互联网创新区方案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数字经济核心区（本批真实数据补充·来源见正文）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是青岛智能制造及工业互联网核心区。2024年全区智能制造及工业互联网产业规模突破310亿元；新增专精特新中小企业10家、省制造业单项冠军4家，推动青岛市仪器仪表产业集群入选国家先进制造业集群。（来源：崂山区2024智造产业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智造及工业互联网规模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突破310亿元（2024）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新增专精特新中小企业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省制造业单项冠军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（一）平台层构成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工业互联网生态呈「一超多强、协同共生」：以卡奥斯为超级平台，特来电智能充电云、海克斯康慧新全智、天人环境Eiiplat等专业化平台差异化补充（来源：大众网、新华财经）。崂山区汇聚7家国家级工业互联网平台和18家省级平台（来源：搜狐/新华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（二）上下游协同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链上游为工业软件、算力、5G网络；中游为平台与解决方案；下游赋能家电、机械装备、电子、汽车、能源化工等行业。崂山汇聚海信网络、聚好看等全市一半以上软件领军企业（来源：新华财经）。174家产业链企业覆盖电力设备、纺织机械、海洋装备等领域（来源：崂山区政府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崂山情况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7家（含卡奥斯）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软件资源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全市一半以上领军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174家上下游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崂山区政府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平台生态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一超多强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平台—软件—数据—安全（本批真实数据补充·来源见正文）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构建以卡奥斯COSMOPlat工业互联网平台为引领，涵盖工业软件与APP、工业数据与安全服务的产业体系。卡奥斯平台连续七年位居国家级“双跨”平台首位，自主研发COSMOPlat，将制造业全流程解构为七大模块，赋能家电、机械装备、电子、汽车及能源化工等垂直行业。（来源：卡奥斯港股IPO招股、崂山发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卡奥斯双跨平台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连续七年居首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国家级首批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赋能行业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15+行业生态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家电/汽车/化工等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参与灯塔工厂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16座（全球）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跨行业复制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造业数字化转型需求旺盛，2025年全国工业互联网核心产业规模超1.6万亿元（来源：卡奥斯报道）。卡奥斯累计付费客户9600余家，覆盖家电、机械装备、电子、汽车、能源化工（来源：腾讯新闻、同花顺）。崂山平台赋能企业平均研发周期压缩20%、生产效率提升18%、运营成本降15%、单位产值能耗降16%（来源：崂山区政府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连续七年位居国家级「双跨」平台榜首，按2025年营收计在国内平台型工业数据智能解决方案市场排名第一（份额1.7%）、家电边端智能控制器第一（4.3%）（来源：腾讯新闻、同花顺）。行业高度分散、前三合计份额不足4%（来源：同花顺）。竞争来自华为、阿里云、树根互联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双跨排名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连续七年第一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崂山区/卡奥斯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付费客户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数据智能方案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国内第一（1.7%）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家电控制器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第一（4.3%）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行业集中度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前三&lt;4%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平台市场份额（本批真实数据补充·来源见正文）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2024年收入计，卡奥斯在中国基于平台的工业数据智能解决方案市场排名第一；2024年营收50.70亿元，数据智能解决方案收入约11.49亿元、同比增长25.9%。累计收费客户9500余家，解决方案在全球超20个国家推广。（来源：卡奥斯港股IPO文件、弗若斯特沙利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工业数据智能市场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全国第一（2024收入）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弗若斯特沙利文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50.70亿元（2024）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数据智能11.49亿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累计收费客户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全球20+国家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汇聚7家国家级、18家省级工业互联网平台；区内拥有独角兽4家（卡奥斯、能链、特来电、万丰飞机）、国家级制造业单项冠军5家（海尔智家、特锐德、汉缆、双瑞、宏大）（来源：大众网、新华财经）。产业链上下游企业174家，规模以上29家（来源：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（二）园区载体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智能制造及工业互联网产业园中心园区占地3188亩（一说3603亩），以海尔科创生态园为核心，集聚骨干企业70余家；2024年中心园区规模35亿元，2025年预计40亿元、增长14%（来源：青岛晚报、崂山区政府官网）。载体含海尔云谷（72万㎡）、崂山智慧产业园、绿谷翰章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独角兽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单项冠军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骨干企业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中心园区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3188亩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龙头与平台矩阵（本批真实数据补充·来源见正文）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青岛培育省级以上工业互联网平台50余个、国家级14家，形成“一超多专”支撑体系；卡奥斯品牌价值达1163.35亿元，估值超164亿元，主导/参与制定ISO、IEEE、IEC、UL四大国际标准。（来源：网易/青岛日报2025）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省级以上工业互联网平台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50余个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国家级14家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卡奥斯品牌价值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1163.35亿元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估值超164亿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国际标准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ISO/IEEE/IEC/UL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主导参与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以「天智工业大模型」驱动，融合工业智能软件与智能体、工业操作系统与工业大脑、物联系统与边缘计算，积累4700多个工业机理模型和110多个智能体开发工具（来源：同花顺、卡奥斯官网）。主导/参与ISO、IEEE、IEC、UL四大国际标准，牵头首个工业互联网系统功能架构国际标准（来源：大众网、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（二）赋能成效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赋能海尔智家入选国家首批「数字领航」首位、打造16—20座灯塔工厂（来源：大众网、卡奥斯官网）。在石化行业，与延长石油共建平台，汽油调和智能体30秒生成最优配方、一次成功率提升60%（来源：卡奥斯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工业大模型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天智驱动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机理模型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4700多个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智能体工具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110多个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ISO/IEEE/IEC/UL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灯塔工厂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赋能成效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研发-20%等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崂山区政府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2023—2025年营收49.94亿、—、63.51亿元，2025年净利润2.21亿元、同比+238.5%；毛利率17.6%—18.1%（来源：腾讯新闻、同花顺）。2024年结束七年亏损、扭亏为盈（来源：同花顺）。成本以硬件（物联网控制器占营收69.6%）与研发为主，2025年研发4.21亿元（来源：网易/腾讯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崂山区已开通5G基站超4200处，算力规模从250P跃升至2300P以上（来源：新华财经）。汇聚全市一半以上软件领军企业，提供技术与人才支撑（来源：新华财经）。「行业研判」：复合型工业AI人才、数据合规是核心要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63.51亿元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2025净利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2.21亿元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4.21亿元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5G基站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超4200处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算力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2300P以上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软件领军集聚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新华财经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研发与全球化投入（本批真实数据补充·来源见正文）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卡奥斯募资主要用于升级碳能源管理平台、推进工业大模型及智能体应用研发；2024年来自海外市场收入约7.09亿元，海外收入占比超12%，全球化步伐加快。（来源：卡奥斯港股IPO文件）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海外收入（2024）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约7.09亿元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占比超12%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工业大模型/智能体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IPO募资用途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全球推广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超20个国家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服务海外企业50+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工业互联网和人工智能融合赋能行动方案》等政策红利释放，万亿级市场空间（来源：网易/卡奥斯）。卡奥斯二次递表港交所（2026年7月）、募资扩研（来源：腾讯新闻）。崂山园区规模有望破470亿（来源：新华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客户集中度高（前五大占68.1%、最大客户54.6%），与海尔深度绑定（海尔控股78.04%）（来源：同花顺、腾讯新闻）。政府补助占利润比重高（来源：同花顺）。行业分散、竞争加剧；数据安全和AI合规是新风险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政策红利/万亿市场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卡奥斯报道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港股IPO/园区470亿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客户集中/海尔绑定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补助依赖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同花顺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数据安全/合规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（一）平台+生态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卡奥斯为引领，构建「大企业共建、中小企业共享」赋能模式（来源：卡奥斯官网）。崂山实施龙头链主引领、平台创新驱动、「智改数转」升级工程（来源：青岛晚报）。推动平台向AI原生、工业世界模型演进（来源：卡奥斯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（二）载体与基金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按「5个1」标准建园区（规划、政策、专班、招商队、基金），「1346」产业思路（来源：青岛晚报）。依托产业基金与「工业上楼」集约发展（来源：同上）。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生态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大企业共建共享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智改数转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链主引领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载体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5个1+1346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工业世界模型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（一）股权融资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卡奥斯2026年7月二次递表港交所，募资用于工业平台研发、商业拓展、产业并购、补流（来源：腾讯新闻）。工业互联网平台普遍需要股权融资支撑高研发（2025研发4.21亿）。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（二）中小平台融资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鹏海软件等入选省数字化转型揭榜挂帅试点（来源：大众网）；中小平台宜用专精特新贷、软件著作权质押、政府引导基金（「行业研判」）。崂山设产业基金支持（来源：青岛晚报）。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产品/规模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港股IPO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卡奥斯二次递表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腾讯新闻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2025年4.21亿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网易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揭榜挂帅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鹏海等入选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软著质押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卡奥斯物联科技股份有限公司：工业互联网平台COSMOPlat运营主体，连续七年国家级「双跨」平台榜首；2025年营收63.51亿元、净利润2.21亿元，累计付费客户9600余家，品牌价值1163.35亿元；赋能20座灯塔工厂，主导参与ISO/IEEE/IEC/UL国际标准；2026年7月二次递表港交所；位于崂山海尔路1号。来源：卡奥斯招股书、腾讯新闻、崂山区发布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青岛鹏海软件有限公司：工业软件/智能制造及智能维护（海尔软件），入选省数字化转型揭榜挂帅试点项目；位于崂山区松岭路169号。来源：大众网、天眼查。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青岛檬豆网络科技有限公司：柠檬豆工业互联网平台运营主体，提供采购降本+云端研发+智造，国家级「双跨」平台；位于青岛市北区（属青岛市）。来源：天眼查、青岛日报。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青岛市崂山区政府官网《青岛崂山区智能制造产业规模突破300亿元》（2025-12）；大众网《「310亿」背后的成功逻辑：崂山智造如何实现爆发式增长？》（2025-11-14）；搜狐/新华财经《解码青岛市崂山区智能制造产业进阶之路》；卡奥斯物联科技股份有限公司招股书及港交所递表报道（腾讯新闻2026-07-31、同花顺2026-08-05）；卡奥斯官网（cosmoplat.com）；青岛晚报《培育首个国家级双跨平台 崂山区打造「工业互联网创新区」》（2025-11-13）；天眼查企业信息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