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山东烟台福山（汽车零部件）特色产业集群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汽车动力与传动部件行业深度分析报告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本报告数据来源于福山区政府官网、烟台市政府官网、胶东在线、中国经济网等公开报道，截至2024年度。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是烟台汽车产业主战场，2024年汽车产业产值269.9亿元、占全区46%，76家规上汽车零部件企业产值由2021年230.3亿元增至2024年269.9亿元。汽车动力与传动部件以山东上汽汽车变速器、博世华域为骨干，上汽变速器NP11电驱动变速箱年产能30万台套、累计生产新能源混动变速器近70万台，博世华域建成全国首家电动转向系统智能制造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福山汽车产值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269.9亿元（2024）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占全区比重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规上零部件企业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产值年均增速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5.4%（2021-2024）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企业总数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福山区政府2025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博世华域营收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37亿元，+20%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胶东在线2025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上汽NP11产能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30万台套/年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新华网山东2026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（一）千亿级产业链定位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产业链是烟台市重点打造的千亿级标志性产业链，截至2024年底全市拥有整车企业11家、零部件企业560余家，规上320家实现产值千亿元（来源：烟台市政府官网，2025年）。福山汽车零部件产业2024年获评国家级新能源商用车零部件特色产业集群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（二）新能源转型导向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从传统汽车向新能源汽车转型，培育博世华域、华域视觉、延锋座椅、坤泰新材料等产业链企业314家，涵盖动力、车身、底盘、电子电气4大系列（来源：福山区政府官网，2025年）。潍柴弗迪560亿元新能源动力产业园一期投产，填补烟台动力电池空白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（一）动力与传动环节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上汽汽车变速器有限公司产品整体进入市场上升成熟期，NP11电驱动变速箱年产能30万台套，2026年一季度满产满销（来源：新华网山东，2026年）。上汽变速器累计生产新能源混动变速器近70万台，TM11项目达产后年产能100万台套（来源：烟台市政府官网、腾讯新闻，2024—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（二）转向系统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转向系统（烟台）是北方规模最大、市场占有率最高、综合能力最强的转向系统专业生产基地，平均每50秒下线一台转向机（来源：福山区政府官网，2024年）。其四期工厂年产EPS转向系统96.73万台套、产值70亿元（来源：烟台市政府官网，2022年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上汽变速器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NP11电驱动变速箱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年产能30万台套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上汽变速器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TM11自动变速箱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达产100万台套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博世华域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EPS转向系统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年产96.73万台套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博世华域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37亿元，+20%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（一）全国零部件市场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2024年中国汽车零部件及配件制造行业营业收入约49880.6亿元（来源：中经百汇，2025年）。2024年我国汽车零部件出口金额934.33亿美元、同比增长6.58%（来源：中经百汇，2025年）。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（二）山东出口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2024年山东省汽车零配件出口1442.8亿元、同比增长3.7%（来源：青岛海关，2025年）。福山具备年产70万套整车配套能力（来源：福山区政府官网，2025年）。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福山有汽车产业链上下游企业314家，产品涉及10大门类220余种，10多个产品填补山东省空白、30多个全省市占率第一、15个全国市占率第一（来源：福山区政府官网，2025年）。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（二）链主与转型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向电动转向系统转型、建成全国首家电动转向系统智能制造基地；上汽变速器向新能源变速器转型（来源：烟台市政府官网，2025年）。博世华域2024年入选国家级专精特新“小巨人”（来源：福山区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（一）电驱动技术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上汽变速器升级产品结构，混动+电动变速器成为生产主力，新能源配套占比显著提升；为荣威D7等车型混动变速箱单台产值约为传统变速器3倍（来源：新华网山东、腾讯新闻，2026年）。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博世华域HE平台HE4r D6首个项目SOP下线，做全冗余双小齿轮电动助力转向系统，兼容线控转向、支持OTA（来源：福山区政府官网，2024年）。四期工厂提供智能化生产线，生产效能全面提升（来源：胶东在线，2025年）。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（一）规模与效益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2024年福山76家规上汽车零部件企业产值269.9亿元，较2021年230.3亿元年均增长5.4%（来源：福山区政府官网，2025年）。博世华域2023年营收31亿元、2024年37亿元、增幅近20%（来源：胶东在线，2025年）。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2024年福山两个省级园区完成土地收储2163亩、出让项目用地2066亩（来源：胶东在线，2025年）。全区数字化转型试点企业102家、居全市第2（来源：福山区政府官网，2025年）。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新能源汽车渗透率提升，2024年4月新能源乘用车零售渗透率首次超50%（来源：福山区政府官网，2024年）。潍柴弗迪、上汽通用奥特能超级工厂等重大项目带动配套需求（来源：烟台市政府官网，2025年）。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全球需求收缩、供给冲击与“脱钩断链”威胁并存，个别企业撤厂裁员（来源：胶东在线，2025年）。传统燃油车配套向新能源转型需要持续资本与研发（来源：烟台市政府官网，2025年）。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（一）以整带零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福山实施“以整带零、以大带小”战略，以上汽通用、潍柴弗迪等整车与动力龙头带动零部件企业向新能源发力（来源：烟台市政府官网，2025年）。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（二）链式招商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福山聚焦潍柴弗迪动力产业园、创明电池、中质国检等重点项目，完善新能源产业链垂直生态（来源：腾讯新闻，2026年）。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（一）产能扩建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博世华域四期工厂总投资7.2亿元、累计投资30亿元；上汽变速器NP11、TM11项目扩产需要固定资产与流动资金（来源：烟台市政府官网，2022—2025年）。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（二）新能源配套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潍柴弗迪560亿元产业园、创明电池等拉动上下游配套融资，零部件企业技改与扩产需求明确（来源：烟台市政府官网，2025年）。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上汽汽车变速器有限公司：福山汽车动力与传动部件骨干，2004年成立，注册资本3.8亿元，NP11电驱动变速箱年产能30万台套、累计生产新能源混动变速器近70万台，TM11项目达产年产能100万台套（来源：福山区政府官网、新华网山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转向系统（烟台）有限公司：北方规模最大、市占率最高的转向系统基地，平均每50秒下线一台转向机，四期工厂年产EPS转向系统96.73万台套、产值70亿元，2024年入选国家级专精特新“小巨人”（来源：福山区政府官网、烟台市政府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延锋（烟台）座椅系统有限公司：福山汽车电子电气与内饰部件骨干，8条生产线每天生产1400辆份座椅，2024年投产座椅面套项目主要出口日本、设计产能22万辆份、产值约3亿元（来源：福山区政府官网、胶东在线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主要数据来源：福山区政府官网 https://www.ytfushan.gov.cn；烟台市政府官网 https://www.yantai.gov.cn；胶东在线 https://www.163.com/dy；新华网山东 https://sd.news.cn；青岛海关 http://qingdao.customs.gov.cn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