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山东烟台福山（汽车零部件）特色产业集群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汽车车身与底盘结构件行业深度分析报告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本报告数据来源于福山区政府官网、烟台市政府官网、中国经济网等公开报道，截至2024年度。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车身与底盘结构件是福山汽车零部件产业的重要组成，涵盖车身系统、底盘系统、内饰等。福山已形成20亿级以上汽车产品集群2个、10亿级以上5个，涵盖6大产业体系、10大门类、220余种产品，其中15种全国市占率第一、26种北方市占率第一。坤泰新材料占据汽车簇绒地毯国内半壁江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269.9亿元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链企总数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产品门类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10大门类220余种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烟台市政府2022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全国市占率第一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烟台市政府2022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北方市占率第一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烟台市政府2022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坤泰地毯市占率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（一）特色产业集群基础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汽车零部件产业2021年获评山东省汽车零部件特色产业集群，2024年获评国家级新能源商用车零部件特色产业集群（来源：福山区政府官网，2025年）。全区汽车产业2024年产值269.9亿元、占全区46%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（二）整车带动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全市整车企业11家、零部件企业560余家，规上320家产值千亿元；上汽通用奥特能超级工厂投入超50亿元、可年产新能源整车16万辆（来源：烟台市政府官网，2025年）。福山具备年产70万套整车配套能力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（一）车身与底盘体系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形成车身系统、动力系统、底盘系统、电气系统、内饰等6大产业体系、10大门类、220余种产品（来源：烟台市政府官网，2022年）。怡和汽车专注多功能汽车白车身、汽车集成研发生产（来源：福山区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（二）内饰与材料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坤泰新材料科技股份有限公司是福山首个汽车零部件上市企业，占据我国汽车簇绒地毯一半以上市场、国内市占率50%以上居行业首位（来源：福山区政府官网，2024年）。其具备自产原材料BCF纱线核心技术，打破国际垄断（来源：福山区政府官网，2024年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车身集成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怡和汽车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簇绒地毯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坤泰，市占率50%+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20亿级以上2个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烟台市政府2022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15种全国、26种北方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烟台市政府2022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（一）配套需求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中国汽车零部件及配件制造行业营业收入约49880.6亿元，出口934.33亿美元、同比+6.58%（来源：中经百汇，2025年）。福山314家链企产品覆盖动力、车身、底盘、电子电气4大系列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福山汽车工业企业数量占烟台全市半壁江山，是烟台汽车产业主战场（来源：福山区政府官网，2024年）。山东半岛为全国主要汽车产业集群之一（来源：中经百汇，2025年）。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福山有汽车产业链上下游企业314家，10多个产品填补山东省空白、30多个产品全省市占率第一、15个产品全国市占率第一（来源：福山区政府官网，2025年）。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福山国家级专精特新“小巨人”企业共9家，怡和汽车、博世华域2024年获批（来源：福山区政府官网，2024年）。全区省级专精特新、瞪羚等优质企业富集（来源：烟台市政府官网，2025年）。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（一）材料与工艺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坤泰新材料拥有全球少数BCF纤维研发实验室，自产原材料BCF纱线核心技术打破国际垄断（来源：福山区政府官网，2024年）。怡和汽车具备先进铸造工艺和完善数控加工能力（来源：福山区政府官网，2024年）。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福山推进“数字赋能”，组建确定性工业互联网，打造“智能工厂”；60%以上规上工业企业实施“数转智改”（来源：福山区政府官网、烟台市政府官网，2024年）。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（一）规模效益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2024年福山汽车产业产值269.9亿元，占全区46%（来源：福山区政府官网，2025年）。形成20亿级以上产品集群2个、10亿级以上5个（来源：烟台市政府官网，2022年）。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2024年福山两个省级园区土地收储2163亩、出让2066亩；数字化转型试点企业102家（来源：胶东在线、福山区政府官网，2025年）。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新能源汽车渗透率提升带动轻量化、底盘电子化需求；坤泰等内饰材料企业受益（来源：福山区政府官网，2024—2025年）。潍柴弗迪、上汽通用等项目拉动本地配套（来源：烟台市政府官网，2025年）。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全球“脱钩断链”与需求收缩压力下，部分企业撤厂裁员（来源：胶东在线，2025年）。车身底盘传统件向轻量化、模块化转型需要持续投入（来源：中经百汇，2025年）。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（一）新能源整车牵引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以上汽通用奥特能超级工厂、潍柴弗迪为牵引，推动车身底盘部件向新能源车型配套升级（来源：烟台市政府官网，2025年）。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（二）垂直生态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福山持续完善新能源汽车产业链垂直生态，聚焦动力产业园、电池、检测等重点项目（来源：腾讯新闻，2026年）。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车身底盘企业随整车厂扩产同步增资，博世华域等累计投资超30亿元，配套企业技改贷款需求明确（来源：烟台市政府官网，2022年）。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（二）上市与资本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坤泰新材料等已上市，怡和汽车等优质企业具备资本化潜力，需要上市辅导与股权融资支持（来源：福山区政府官网，2024年）。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上汽汽车变速器有限公司：福山汽车动力与传动部件骨干，2004年成立，注册资本3.8亿元，NP11电驱动变速箱年产能30万台套、累计生产新能源混动变速器近70万台，TM11项目达产年产能100万台套（来源：福山区政府官网、新华网山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转向系统（烟台）有限公司：北方规模最大、市占率最高的转向系统基地，平均每50秒下线一台转向机，四期工厂年产EPS转向系统96.73万台套、产值70亿元，2024年入选国家级专精特新“小巨人”（来源：福山区政府官网、烟台市政府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延锋（烟台）座椅系统有限公司：福山汽车电子电气与内饰部件骨干，8条生产线每天生产1400辆份座椅，2024年投产座椅面套项目主要出口日本、设计产能22万辆份、产值约3亿元（来源：福山区政府官网、胶东在线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主要数据来源：福山区政府官网 https://www.ytfushan.gov.cn；烟台市政府官网 https://www.yantai.gov.cn；胶东在线 https://www.163.com/dy；中经百汇研究中心（行业报告）；腾讯新闻 https://news.qq.com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