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动力与储能电池电芯制造行业深度分析报告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动力与储能电池电芯制造是枣庄高新区锂电产业的核心环节，支撑枣庄从「百年煤城」向「中国新能源电池名城」转型。2025年9月中国轻工业联合会和中国电池工业协会正式认定枣庄为「中国新能源电池名城」，枣庄也是全国率先出台《锂电产业发展促进条例》的城市。区内以欣旺达、吉利欣旺达为链主，欣旺达项目总投资200亿元，一期16GWh产能全面投产、二期24GWh建设正酣、三期已启动并规划2条固态电池专用线，枣庄基地整体规划总产能达200GWh；山东吉利欣旺达由吉利与欣旺达合资设立，总投资50亿元、占地451亩，规划10GWh纯电动力电池与30万套混合动力电池产能，2023年5月投产，2024年实现产值15亿元、销售收入17亿元。2024年高新区锂电新能源产业实现营收73.2亿元、增速106.8%，「十四五」期间锂电产业链营收年均增速58.2%、2024年达79.66亿元、同比增长126%。全市新能源上下游企业达280家、其中锂电企业130家，电芯及PACK产量快速增长，产业从「量的扩张」迈向「质的跃升」。</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欣旺达项目总投资：200亿元（来源：2024年）</w:t>
      </w:r>
    </w:p>
    <w:p>
      <w:pPr>
        <w:spacing w:lineRule="exact" w:line="600" w:before="0" w:after="0"/>
        <w:ind w:firstLine="420"/>
        <w:jc w:val="both"/>
      </w:pPr>
      <w:r>
        <w:rPr>
          <w:rFonts w:ascii="仿宋_GB2312" w:hAnsi="仿宋_GB2312" w:eastAsia="仿宋_GB2312"/>
          <w:b w:val="0"/>
          <w:color w:val="000000"/>
          <w:sz w:val="32"/>
        </w:rPr>
        <w:t>· 欣旺达一期产能：16GWh已投产（来源：2024年）</w:t>
      </w:r>
    </w:p>
    <w:p>
      <w:pPr>
        <w:spacing w:lineRule="exact" w:line="600" w:before="0" w:after="0"/>
        <w:ind w:firstLine="420"/>
        <w:jc w:val="both"/>
      </w:pPr>
      <w:r>
        <w:rPr>
          <w:rFonts w:ascii="仿宋_GB2312" w:hAnsi="仿宋_GB2312" w:eastAsia="仿宋_GB2312"/>
          <w:b w:val="0"/>
          <w:color w:val="000000"/>
          <w:sz w:val="32"/>
        </w:rPr>
        <w:t>· 欣旺达整体规划产能：200GWh（来源：2026年）</w:t>
      </w:r>
    </w:p>
    <w:p>
      <w:pPr>
        <w:spacing w:lineRule="exact" w:line="600" w:before="0" w:after="0"/>
        <w:ind w:firstLine="420"/>
        <w:jc w:val="both"/>
      </w:pPr>
      <w:r>
        <w:rPr>
          <w:rFonts w:ascii="仿宋_GB2312" w:hAnsi="仿宋_GB2312" w:eastAsia="仿宋_GB2312"/>
          <w:b w:val="0"/>
          <w:color w:val="000000"/>
          <w:sz w:val="32"/>
        </w:rPr>
        <w:t>· 吉利欣旺达总投资：50亿元、占地451亩（来源：2021年）</w:t>
      </w:r>
    </w:p>
    <w:p>
      <w:pPr>
        <w:spacing w:lineRule="exact" w:line="600" w:before="0" w:after="0"/>
        <w:ind w:firstLine="420"/>
        <w:jc w:val="both"/>
      </w:pPr>
      <w:r>
        <w:rPr>
          <w:rFonts w:ascii="仿宋_GB2312" w:hAnsi="仿宋_GB2312" w:eastAsia="仿宋_GB2312"/>
          <w:b w:val="0"/>
          <w:color w:val="000000"/>
          <w:sz w:val="32"/>
        </w:rPr>
        <w:t>· 吉利欣旺达2024年营收：产值15亿元、销售17亿元（来源：2024年）</w:t>
      </w:r>
    </w:p>
    <w:p>
      <w:pPr>
        <w:spacing w:lineRule="exact" w:line="600" w:before="0" w:after="0"/>
        <w:ind w:firstLine="420"/>
        <w:jc w:val="both"/>
      </w:pPr>
      <w:r>
        <w:rPr>
          <w:rFonts w:ascii="仿宋_GB2312" w:hAnsi="仿宋_GB2312" w:eastAsia="仿宋_GB2312"/>
          <w:b w:val="0"/>
          <w:color w:val="000000"/>
          <w:sz w:val="32"/>
        </w:rPr>
        <w:t>· 锂电新能源产业营收：73.2亿元、增速106.8%（来源：2024年）</w:t>
      </w:r>
    </w:p>
    <w:p>
      <w:pPr>
        <w:spacing w:lineRule="exact" w:line="600" w:before="0" w:after="0"/>
        <w:ind w:firstLine="420"/>
        <w:jc w:val="both"/>
      </w:pPr>
      <w:r>
        <w:rPr>
          <w:rFonts w:ascii="仿宋_GB2312" w:hAnsi="仿宋_GB2312" w:eastAsia="仿宋_GB2312"/>
          <w:b w:val="0"/>
          <w:color w:val="000000"/>
          <w:sz w:val="32"/>
        </w:rPr>
        <w:t>· 锂电产业链营收：79.66亿元、同比+126%（来源：2024年）</w:t>
      </w:r>
    </w:p>
    <w:p>
      <w:pPr>
        <w:spacing w:lineRule="exact" w:line="600" w:before="0" w:after="0"/>
        <w:ind w:firstLine="420"/>
        <w:jc w:val="both"/>
      </w:pPr>
      <w:r>
        <w:rPr>
          <w:rFonts w:ascii="仿宋_GB2312" w:hAnsi="仿宋_GB2312" w:eastAsia="仿宋_GB2312"/>
          <w:b w:val="0"/>
          <w:color w:val="000000"/>
          <w:sz w:val="32"/>
        </w:rPr>
        <w:t>· 锂电企业数量：全市130家（新能源上下游280家）（来源：2025年）</w:t>
      </w:r>
    </w:p>
    <w:p>
      <w:pPr>
        <w:spacing w:lineRule="exact" w:line="600" w:before="0" w:after="0"/>
        <w:ind w:firstLine="420"/>
        <w:jc w:val="both"/>
      </w:pPr>
      <w:r>
        <w:rPr>
          <w:rFonts w:ascii="仿宋_GB2312" w:hAnsi="仿宋_GB2312" w:eastAsia="仿宋_GB2312"/>
          <w:b w:val="0"/>
          <w:color w:val="000000"/>
          <w:sz w:val="32"/>
        </w:rPr>
        <w:t>· 1-5月电芯及PACK产量：7.3GWh、同比+54.66%（来源：2025年）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枣庄全国率先出台锂电产业发展促进条例（来源：2021年枣庄市）」与「十四五期间高新区锂电产业链营收年均增速58.2%（来源：2025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枣庄2025年9月被认定为中国新能源电池名城（来源：2025年中国电池工业协会）。</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枣庄全国率先出台锂电产业发展促进条例（来源：2021年枣庄市）。</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十四五期间高新区锂电产业链营收年均增速58.2%（来源：2025年大众新闻）。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枣庄将新能源确立为首位产业、构建432现代化产业体系（来源：2025年齐鲁壹点）。</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枣庄高新区定位集聚发展锂电产业核心区（来源：2024年枣庄高新区）。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建立链长加链主加联盟加基金推动机制（来源：2026年搜狐）。</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全市新能源上下游企业达280家、锂电企业130家（来源：2025年齐鲁壹点）。</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高新区拥有国家级泵类与锂电质检中心就近服务（来源：2025年大众新闻）。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高新区规上制造业研发机构覆盖率达85%（来源：2024年科技局）。</w:t>
      </w:r>
    </w:p>
    <w:p>
      <w:pPr>
        <w:spacing w:lineRule="exact" w:line="600" w:before="0" w:after="0"/>
        <w:ind w:firstLine="420"/>
        <w:jc w:val="both"/>
      </w:pPr>
      <w:r>
        <w:rPr>
          <w:rFonts w:ascii="仿宋_GB2312" w:hAnsi="仿宋_GB2312" w:eastAsia="仿宋_GB2312"/>
          <w:b w:val="0"/>
          <w:color w:val="000000"/>
          <w:sz w:val="32"/>
        </w:rPr>
        <w:t>据公开数据，欣旺达项目总投资为200亿元（来源：2024年）。</w:t>
      </w:r>
    </w:p>
    <w:p>
      <w:pPr>
        <w:spacing w:lineRule="exact" w:line="600" w:before="0" w:after="0"/>
        <w:ind w:firstLine="420"/>
        <w:jc w:val="both"/>
      </w:pPr>
      <w:r>
        <w:rPr>
          <w:rFonts w:ascii="仿宋_GB2312" w:hAnsi="仿宋_GB2312" w:eastAsia="仿宋_GB2312"/>
          <w:b w:val="0"/>
          <w:color w:val="000000"/>
          <w:sz w:val="32"/>
        </w:rPr>
        <w:t>据公开数据，欣旺达整体规划产能为200GWh（来源：2026年）。</w:t>
      </w:r>
    </w:p>
    <w:p>
      <w:pPr>
        <w:spacing w:lineRule="exact" w:line="600" w:before="0" w:after="0"/>
        <w:ind w:firstLine="420"/>
        <w:jc w:val="both"/>
      </w:pPr>
      <w:r>
        <w:rPr>
          <w:rFonts w:ascii="仿宋_GB2312" w:hAnsi="仿宋_GB2312" w:eastAsia="仿宋_GB2312"/>
          <w:b w:val="0"/>
          <w:color w:val="000000"/>
          <w:sz w:val="32"/>
        </w:rPr>
        <w:t>据公开数据，吉利欣旺达总投资为50亿元、占地451亩（来源：2021年）。</w:t>
      </w:r>
    </w:p>
    <w:p>
      <w:pPr>
        <w:spacing w:lineRule="exact" w:line="600" w:before="0" w:after="0"/>
        <w:ind w:firstLine="420"/>
        <w:jc w:val="both"/>
      </w:pPr>
      <w:r>
        <w:rPr>
          <w:rFonts w:ascii="仿宋_GB2312" w:hAnsi="仿宋_GB2312" w:eastAsia="仿宋_GB2312"/>
          <w:b w:val="0"/>
          <w:color w:val="000000"/>
          <w:sz w:val="32"/>
        </w:rPr>
        <w:t>据公开数据，吉利欣旺达2024年营收为产值15亿元、销售17亿元（来源：2024年）。</w:t>
      </w:r>
    </w:p>
    <w:p>
      <w:pPr>
        <w:spacing w:lineRule="exact" w:line="600" w:before="0" w:after="0"/>
        <w:ind w:firstLine="420"/>
        <w:jc w:val="both"/>
      </w:pPr>
      <w:r>
        <w:rPr>
          <w:rFonts w:ascii="仿宋_GB2312" w:hAnsi="仿宋_GB2312" w:eastAsia="仿宋_GB2312"/>
          <w:b w:val="0"/>
          <w:color w:val="000000"/>
          <w:sz w:val="32"/>
        </w:rPr>
        <w:t>据公开数据，锂电新能源产业营收为73.2亿元、增速106.8%（来源：2024年）。</w:t>
      </w:r>
    </w:p>
    <w:p>
      <w:pPr>
        <w:spacing w:lineRule="exact" w:line="600" w:before="0" w:after="0"/>
        <w:ind w:firstLine="420"/>
        <w:jc w:val="both"/>
      </w:pPr>
      <w:r>
        <w:rPr>
          <w:rFonts w:ascii="仿宋_GB2312" w:hAnsi="仿宋_GB2312" w:eastAsia="仿宋_GB2312"/>
          <w:b w:val="0"/>
          <w:color w:val="000000"/>
          <w:sz w:val="32"/>
        </w:rPr>
        <w:t>据公开数据，锂电产业链营收为79.66亿元、同比+126%（来源：2024年）。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枣庄全国率先出台锂电产业发展促进条例（来源：2021年枣庄市）」与「十四五期间高新区锂电产业链营收年均增速58.2%（来源：2025年大众新闻）」等数据点清晰刻画了该维度的现实基础；枣庄全国率先出台锂电产业发展促进条例（来源：2021年枣庄市）；十四五期间高新区锂电产业链营收年均增速58.2%（来源：2025年大众新闻）；全市新能源上下游企业达280家、锂电企业130家（来源：2025年齐鲁壹点）；高新区拥有国家级泵类与锂电质检中心就近服务（来源：2025年大众新闻）。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上游材料、上游材料、中游制造、中游制造、中游制造、下游应用、下游应用、下游应用」展开系统梳理，其中「丰元股份建成磷酸铁锂产能22.5万吨配套电芯（来源：2025年丰元股份）」与「科达利等结构件配套项目相继落地（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形成正负极材料电解液隔膜到电芯制造的完整链条（来源：2026年搜狐）。</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丰元股份建成磷酸铁锂产能22.5万吨配套电芯（来源：2025年丰元股份）。</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科达利等结构件配套项目相继落地（来源：2025年新浪财经）。</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欣旺达一期16GWh产能全面投产、二期24GWh建设（来源：2025年新浪财经）。</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吉利欣旺达可年产3GWh纯电与30万套混动电池（来源：2025年鲁网）。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极电工厂每117秒下线一块电池包（来源：2025年大众新闻）。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产品配套吉利领克沃尔沃等主流车企（来源：2025年鲁网）。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精工电子占全球高尔夫球包车电池95%份额（来源：2025年新浪财经）。</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储能与动力电池应用于新能源汽车及储能场景（来源：2024年行业研究）。</w:t>
      </w:r>
    </w:p>
    <w:p>
      <w:pPr>
        <w:spacing w:lineRule="exact" w:line="600" w:before="0" w:after="0"/>
        <w:ind w:firstLine="420"/>
        <w:jc w:val="both"/>
      </w:pPr>
      <w:r>
        <w:rPr>
          <w:rFonts w:ascii="仿宋_GB2312" w:hAnsi="仿宋_GB2312" w:eastAsia="仿宋_GB2312"/>
          <w:b w:val="0"/>
          <w:color w:val="000000"/>
          <w:sz w:val="32"/>
        </w:rPr>
        <w:t>据公开数据，欣旺达一期产能为16GWh已投产（来源：2024年）。</w:t>
      </w:r>
    </w:p>
    <w:p>
      <w:pPr>
        <w:spacing w:lineRule="exact" w:line="600" w:before="0" w:after="0"/>
        <w:ind w:firstLine="420"/>
        <w:jc w:val="both"/>
      </w:pPr>
      <w:r>
        <w:rPr>
          <w:rFonts w:ascii="仿宋_GB2312" w:hAnsi="仿宋_GB2312" w:eastAsia="仿宋_GB2312"/>
          <w:b w:val="0"/>
          <w:color w:val="000000"/>
          <w:sz w:val="32"/>
        </w:rPr>
        <w:t>据公开数据，欣旺达整体规划产能为200GWh（来源：2026年）。</w:t>
      </w:r>
    </w:p>
    <w:p>
      <w:pPr>
        <w:spacing w:lineRule="exact" w:line="600" w:before="0" w:after="0"/>
        <w:ind w:firstLine="420"/>
        <w:jc w:val="both"/>
      </w:pPr>
      <w:r>
        <w:rPr>
          <w:rFonts w:ascii="仿宋_GB2312" w:hAnsi="仿宋_GB2312" w:eastAsia="仿宋_GB2312"/>
          <w:b w:val="0"/>
          <w:color w:val="000000"/>
          <w:sz w:val="32"/>
        </w:rPr>
        <w:t>据公开数据，1-5月电芯及PACK产量为7.3GWh、同比+54.66%（来源：2025年）。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上游材料、上游材料、中游制造、中游制造、中游制造、下游应用、下游应用、下游应用」展开系统梳理，其中「丰元股份建成磷酸铁锂产能22.5万吨配套电芯（来源：2025年丰元股份）」与「科达利等结构件配套项目相继落地（来源：2025年新浪财经）」等数据点清晰刻画了该维度的现实基础；丰元股份建成磷酸铁锂产能22.5万吨配套电芯（来源：2025年丰元股份）；科达利等结构件配套项目相继落地（来源：2025年新浪财经）；欣旺达一期16GWh产能全面投产、二期24GWh建设（来源：2025年新浪财经）；吉利欣旺达可年产3GWh纯电与30万套混动电池（来源：2025年鲁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2024年高新区锂电新能源产业营收73.2亿元、增速106.8%（来源：2024年枣庄高新区）」与「2025年1至5月电芯及PACK产量7.3GWh、同比+54.66%（来源：2025年搜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2024年高新区锂电新能源产业营收73.2亿元、增速106.8%（来源：2024年枣庄高新区）。</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2025年1至5月电芯及PACK产量7.3GWh、同比+54.66%（来源：2025年搜狐）。</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欣旺达枣庄基地规划总产能200GWh（来源：2026年齐鲁壹点）。</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2025年锂电池出口额同比+11%、占全省近两成（来源：2025年齐鲁壹点）。</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国内动力电池与储能市场需求持续高速增长（来源：2024年行业研究）。</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比亚迪宁德时代等头部客户带动正极配套需求（来源：2025年丰元股份）。</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欣旺达为北方核心智造枢纽、链主企业（来源：2026年齐鲁壹点）。</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吉利欣旺达获评山东省专精特新与星辰工厂（来源：2025年鲁网）。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精工电子国家专精特新小巨人、全球细分冠军（来源：2025年新浪财经）。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2024年高新区锂电新能源产业营收73.2亿元、增速106.8%（来源：2024年枣庄高新区）」与「2025年1至5月电芯及PACK产量7.3GWh、同比+54.66%（来源：2025年搜狐）」等数据点清晰刻画了该维度的现实基础；2024年高新区锂电新能源产业营收73.2亿元、增速106.8%（来源：2024年枣庄高新区）；2025年1至5月电芯及PACK产量7.3GWh、同比+54.66%（来源：2025年搜狐）；欣旺达枣庄基地规划总产能200GWh（来源：2026年齐鲁壹点）；2025年锂电池出口额同比+11%、占全省近两成（来源：2025年齐鲁壹点）。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全市锂电企业130家、新能源上下游280家（来源：2025年齐鲁壹点）」与「欣旺达带动8家配套企业落地形成协同生态（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全市锂电企业130家、新能源上下游280家（来源：2025年齐鲁壹点）。</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欣旺达带动8家配套企业落地形成协同生态（来源：2025年新浪财经）。</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高新区主导产业营业收入突破350亿元（来源：2024年枣庄高新区）。</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欣旺达200亿元项目为区域产业定盘星（来源：2025年新浪财经）。</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吉利欣旺达为核心链主企业、双龙头协同（来源：2025年鲁网）。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精工电子本土专精特新小巨人企业（来源：2025年新浪财经）。</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高新区入选全国专精特新百强高新区（来源：2024年枣庄高新区）。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获批省创新型中小企业47家、瞪羚企业8家（来源：2024年枣庄高新区）。</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国家级科技型中小企业入库177家（来源：2024年科技局）。</w:t>
      </w:r>
    </w:p>
    <w:p>
      <w:pPr>
        <w:spacing w:lineRule="exact" w:line="600" w:before="0" w:after="0"/>
        <w:ind w:firstLine="420"/>
        <w:jc w:val="both"/>
      </w:pPr>
      <w:r>
        <w:rPr>
          <w:rFonts w:ascii="仿宋_GB2312" w:hAnsi="仿宋_GB2312" w:eastAsia="仿宋_GB2312"/>
          <w:b w:val="0"/>
          <w:color w:val="000000"/>
          <w:sz w:val="32"/>
        </w:rPr>
        <w:t>据公开数据，锂电企业数量为全市130家（新能源上下游280家）（来源：2025年）。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全市锂电企业130家、新能源上下游280家（来源：2025年齐鲁壹点）」与「欣旺达带动8家配套企业落地形成协同生态（来源：2025年新浪财经）」等数据点清晰刻画了该维度的现实基础；全市锂电企业130家、新能源上下游280家（来源：2025年齐鲁壹点）；欣旺达带动8家配套企业落地形成协同生态（来源：2025年新浪财经）；高新区主导产业营业收入突破350亿元（来源：2024年枣庄高新区）；欣旺达200亿元项目为区域产业定盘星（来源：2025年新浪财经）。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HEV5.2Ah电池整包循环寿命达5万次（来源：2025年鲁网）」与「吉利欣旺达打通0.2GWh全固态样品线（来源：2026年齐鲁壹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欣旺达发布400Wh/kg聚合物全固态电池（来源：2026年齐鲁壹点）。</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吉利欣旺达BEV173Ah电芯能量密度250Wh/Kg（来源：2025年鲁网）。</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HEV5.2Ah电池整包循环寿命达5万次（来源：2025年鲁网）。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欣旺达三期启动并规划2条固态电池专用线（来源：2026年齐鲁壹点）。</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吉利欣旺达打通0.2GWh全固态样品线（来源：2026年齐鲁壹点）。</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极电工厂每117秒下线一块电池包（来源：2025年大众新闻）。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2023年全社会R&amp;D经费内部支出3.89亿元、强度4.07%（来源：2024年科技局）。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高新区规上工业企业有研发活动占比51.25%（来源：2024年科技局）。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2024年获批省重点研发计划2项支持1160万元（来源：2024年科技局）。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HEV5.2Ah电池整包循环寿命达5万次（来源：2025年鲁网）」与「吉利欣旺达打通0.2GWh全固态样品线（来源：2026年齐鲁壹点）」等数据点清晰刻画了该维度的现实基础；HEV5.2Ah电池整包循环寿命达5万次（来源：2025年鲁网）；吉利欣旺达打通0.2GWh全固态样品线（来源：2026年齐鲁壹点）；2023年全社会R&amp;D经费内部支出3.89亿元、强度4.07%（来源：2024年科技局）；高新区规上工业企业有研发活动占比51.25%（来源：2024年科技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欣旺达项目总投资200亿元分三期建设（来源：2024年枣庄高新区）」与「吉利欣旺达项目总投资50亿元、占地451亩（来源：2021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欣旺达项目总投资200亿元分三期建设（来源：2024年枣庄高新区）。</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吉利欣旺达项目总投资50亿元、占地451亩（来源：2021年鲁网）。</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总投资428.8亿元92个三级重点项目加速推进（来源：2024年枣庄高新区）。</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链主带动配套本地化降低物流与协同成本（来源：2025年新浪财经）。</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高新区产业工人与研发人才持续集聚（来源：2024年科技局）。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零碳智谷源网荷储一体化降低用能成本（来源：2024年枣庄高新区）。</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吉利欣旺达2024年产值15亿元、销售17亿元（来源：2024年鲁网）。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吉利欣旺达2023年产值7亿、2024年增至15亿（来源：2025年鲁网）。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锂电新能源产业营收增速106.8%（来源：2024年枣庄高新区）。</w:t>
      </w:r>
    </w:p>
    <w:p>
      <w:pPr>
        <w:spacing w:lineRule="exact" w:line="600" w:before="0" w:after="0"/>
        <w:ind w:firstLine="420"/>
        <w:jc w:val="both"/>
      </w:pPr>
      <w:r>
        <w:rPr>
          <w:rFonts w:ascii="仿宋_GB2312" w:hAnsi="仿宋_GB2312" w:eastAsia="仿宋_GB2312"/>
          <w:b w:val="0"/>
          <w:color w:val="000000"/>
          <w:sz w:val="32"/>
        </w:rPr>
        <w:t>据公开数据，吉利欣旺达2024年营收为产值15亿元、销售17亿元（来源：2024年）。</w:t>
      </w:r>
    </w:p>
    <w:p>
      <w:pPr>
        <w:spacing w:lineRule="exact" w:line="600" w:before="0" w:after="0"/>
        <w:ind w:firstLine="420"/>
        <w:jc w:val="both"/>
      </w:pPr>
      <w:r>
        <w:rPr>
          <w:rFonts w:ascii="仿宋_GB2312" w:hAnsi="仿宋_GB2312" w:eastAsia="仿宋_GB2312"/>
          <w:b w:val="0"/>
          <w:color w:val="000000"/>
          <w:sz w:val="32"/>
        </w:rPr>
        <w:t>据公开数据，锂电新能源产业营收为73.2亿元、增速106.8%（来源：2024年）。</w:t>
      </w:r>
    </w:p>
    <w:p>
      <w:pPr>
        <w:spacing w:lineRule="exact" w:line="600" w:before="0" w:after="0"/>
        <w:ind w:firstLine="420"/>
        <w:jc w:val="both"/>
      </w:pPr>
      <w:r>
        <w:rPr>
          <w:rFonts w:ascii="仿宋_GB2312" w:hAnsi="仿宋_GB2312" w:eastAsia="仿宋_GB2312"/>
          <w:b w:val="0"/>
          <w:color w:val="000000"/>
          <w:sz w:val="32"/>
        </w:rPr>
        <w:t>据公开数据，锂电产业链营收为79.66亿元、同比+126%（来源：2024年）。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欣旺达项目总投资200亿元分三期建设（来源：2024年枣庄高新区）」与「吉利欣旺达项目总投资50亿元、占地451亩（来源：2021年鲁网）」等数据点清晰刻画了该维度的现实基础；欣旺达项目总投资200亿元分三期建设（来源：2024年枣庄高新区）；吉利欣旺达项目总投资50亿元、占地451亩（来源：2021年鲁网）；总投资428.8亿元92个三级重点项目加速推进（来源：2024年枣庄高新区）；链主带动配套本地化降低物流与协同成本（来源：2025年新浪财经）。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动力电池国产化配套主流车企降本（来源：2025年鲁网）」与「技术迭代快、产线投资风险上升（来源：2025年新浪财经）」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全固态电池突破推动国产高端电芯替代（来源：2026年齐鲁壹点）。</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动力电池国产化配套主流车企降本（来源：2025年鲁网）。</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储能电芯需求快速增长打开新空间（来源：2024年行业研究）。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高端产品仍面临循环寿命与安全问题挑战（来源：2024年行业研究）。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固态电池量产工艺与良率尚待突破（来源：2026年齐鲁壹点）。</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技术迭代快、产线投资风险上升（来源：2025年新浪财经）。</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碳酸锂等原材料价格大幅波动（来源：2024年行业研究）。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行业低端产能过剩、价格竞争激烈（来源：2025年丰元股份）。</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补贴退坡影响终端需求节奏（来源：2024年行业研究）。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动力电池国产化配套主流车企降本（来源：2025年鲁网）」与「技术迭代快、产线投资风险上升（来源：2025年新浪财经）」等数据点清晰刻画了该维度的现实基础；动力电池国产化配套主流车企降本（来源：2025年鲁网）；技术迭代快、产线投资风险上升（来源：2025年新浪财经）；行业低端产能过剩、价格竞争激烈（来源：2025年丰元股份）。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欣旺达为链主带动8家配套企业落地（来源：2025年新浪财经）」与「实施精准招商、梯度培育、服务赋能三项机制（来源：2025年枣庄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建立链长加链主加联盟加基金推动机制（来源：2026年搜狐）。</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欣旺达为链主带动8家配套企业落地（来源：2025年新浪财经）。</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精工电子牵头组建山东省唯一锂电产业共同体（来源：2025年鲁网）。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实施精准招商、梯度培育、服务赋能三项机制（来源：2025年枣庄高新区）。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开展一企一策8010对标登高行动（来源：2025年枣庄高新区）。</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构建专精特新到单项冠军梯度培育体系（来源：2024年科技局）。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以会带展以展促产搭建资源对接平台（来源：2025年新浪财经）。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引进吉利欣旺达韩国亿恩科科达利等头部企业（来源：2025年新浪财经）。</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2025年新能源电池产业发展大会汇聚300余名专家（来源：2025年新浪财经）。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欣旺达为链主带动8家配套企业落地（来源：2025年新浪财经）」与「实施精准招商、梯度培育、服务赋能三项机制（来源：2025年枣庄高新区）」等数据点清晰刻画了该维度的现实基础；欣旺达为链主带动8家配套企业落地（来源：2025年新浪财经）；实施精准招商、梯度培育、服务赋能三项机制（来源：2025年枣庄高新区）；构建专精特新到单项冠军梯度培育体系（来源：2024年科技局）；以会带展以展促产搭建资源对接平台（来源：2025年新浪财经）。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欣旺达项目总投资200亿元分期建设（来源：2024年枣庄高新区）」与「吉利欣旺达总投资50亿元合资建设（来源：2021年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欣旺达项目总投资200亿元分期建设（来源：2024年枣庄高新区）。</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吉利欣旺达总投资50亿元合资建设（来源：2021年鲁网）。</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总投资428.8亿元92个三级重点项目（来源：2024年枣庄高新区）。</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三期固态电池专用线建设资金需求大（来源：2026年齐鲁壹点）。</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高新产值82.19亿元、高新占比85.45%（来源：2024年科技局）。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零碳智谷先导区源网荷储一体化建设（来源：2024年枣庄高新区）。</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产业基金加银行授信加股权融资组合（来源：2026年搜狐）。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科创贷备案4030万元支持科技型企业（来源：2024年科技局）。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省重点研发计划支持资金1160万元（来源：2024年科技局）。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欣旺达项目总投资200亿元分期建设（来源：2024年枣庄高新区）」与「吉利欣旺达总投资50亿元合资建设（来源：2021年鲁网）」等数据点清晰刻画了该维度的现实基础；欣旺达项目总投资200亿元分期建设（来源：2024年枣庄高新区）；吉利欣旺达总投资50亿元合资建设（来源：2021年鲁网）；总投资428.8亿元92个三级重点项目（来源：2024年枣庄高新区）；高新产值82.19亿元、高新占比85.45%（来源：2024年科技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动力与储能电池电芯制造在枣庄市枣庄高新技术产业开发区依托区域产业基础与政策赋能，已形成以量化事实为支撑的发展格局。枣庄全国率先出台锂电产业发展促进条例（来源：2021年枣庄市）；十四五期间高新区锂电产业链营收年均增速58.2%（来源：2025年大众新闻）；全市新能源上下游企业达280家、锂电企业130家（来源：2025年齐鲁壹点）；高新区拥有国家级泵类与锂电质检中心就近服务（来源：2025年大众新闻）；高新区规上制造业研发机构覆盖率达85%（来源：2024年科技局）；丰元股份建成磷酸铁锂产能22.5万吨配套电芯（来源：2025年丰元股份）；科达利等结构件配套项目相继落地（来源：2025年新浪财经）；欣旺达一期16GWh产能全面投产、二期24GWh建设（来源：2025年新浪财经）。</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欣旺达新能源有限公司是欣旺达集团在枣庄的生产基地，分三期建设、总投资200亿元，主要建设20条高自动化数字化智能化BEV动力电池生产线，全面建成后枣庄基地将成为欣旺达规模最大的生产制造基地、整体规划总产能达200GWh。2026年7月企业发布400Wh/kg「欣·碧霄」聚合物全固态电池并打通0.2GWh样品线，三期项目规划2条固态电池专用生产线，标志枣庄锂电从液态到固态完成关键跨越，目前拥有3300余名员工。</w:t>
      </w:r>
    </w:p>
    <w:p>
      <w:pPr>
        <w:spacing w:lineRule="exact" w:line="600" w:before="0" w:after="0"/>
        <w:ind w:firstLine="420"/>
        <w:jc w:val="both"/>
      </w:pPr>
      <w:r>
        <w:rPr>
          <w:rFonts w:ascii="仿宋_GB2312" w:hAnsi="仿宋_GB2312" w:eastAsia="仿宋_GB2312"/>
          <w:b w:val="0"/>
          <w:color w:val="000000"/>
          <w:sz w:val="32"/>
        </w:rPr>
        <w:t>山东吉利欣旺达动力电池有限公司由浙江吉曜通行能源与欣旺达动力联合出资，2021年9月注册、总注册资金1亿元、项目总投资50亿元、占地451亩，规划10GWh纯电动力电池与30万套混合动力电池产能。2023年5月正式投产，一期建成304亩、员工800余人，搭建1条BEV电芯、2条HEV电芯、2条模组及1条PACK完整产线，可年产3GWh纯电动力电池与30万套混合动力电池；2024年产值15亿元、销售收入17亿元，核心产品高镍三元方形铝壳电池中BEV173Ah电芯能量密度达250Wh/Kg、支持2C快充。</w:t>
      </w:r>
    </w:p>
    <w:p>
      <w:pPr>
        <w:spacing w:lineRule="exact" w:line="600" w:before="0" w:after="0"/>
        <w:ind w:firstLine="420"/>
        <w:jc w:val="both"/>
      </w:pPr>
      <w:r>
        <w:rPr>
          <w:rFonts w:ascii="仿宋_GB2312" w:hAnsi="仿宋_GB2312" w:eastAsia="仿宋_GB2312"/>
          <w:b w:val="0"/>
          <w:color w:val="000000"/>
          <w:sz w:val="32"/>
        </w:rPr>
        <w:t>山东精工电子科技股份有限公司是枣庄本土培育的锂电骨干企业，通过智能化改造相继获批国家专精特新「小巨人」、山东省瞪羚企业，其锂电池产品占全球高尔夫球包车市场95%份额，并拥有全省锂电行业首张产品碳足迹证书。企业与天津大学等开展人才合作，是枣庄「链主引领+本土培育」双轮驱动的典型，产品覆盖储能、动力及数码领域，为区域锂电产业生态提供重要支撑。</w:t>
      </w:r>
    </w:p>
    <w:p>
      <w:pPr>
        <w:spacing w:lineRule="exact" w:line="600" w:before="0" w:after="0"/>
        <w:jc w:val="left"/>
      </w:pPr>
      <w:r>
        <w:rPr>
          <w:rFonts w:ascii="仿宋_GB2312" w:hAnsi="仿宋_GB2312" w:eastAsia="仿宋_GB2312"/>
          <w:b w:val="0"/>
          <w:color w:val="000000"/>
          <w:sz w:val="28"/>
        </w:rPr>
        <w:t>主要数据来源：枣庄高新区2024年工作总结（科技局2025年）；大众新闻：枣庄高新区锂电森林生长记（2025年）；新浪财经：枣庄高新区锂电产业集群聚链成势（2025年）；齐鲁壹点：从百年煤城到电池名城（2026年）；山东吉利欣旺达企业报道（鲁网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