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矿山与筑养路机械制造行业深度分析报告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矿山与筑养路机械制造产业以矿用防爆无轨胶轮车、防爆装载机、矿山机械、筑路机、铲运机等专用装备为特色，服务于煤矿辅助运输、矿山开采及公路修筑养护场景。泰安九洲金城机械有限公司已有二十余年专业生产轮式装载机及农机驱动桥历史，工厂占地7万平方米、设备200余台，年产装载机5000台、农机桥箱20000余台套，并取得矿用防爆无轨胶轮车、防爆装载机、防爆柴油车生产资质，产品出口欧洲、南美、俄罗斯等十几个国家。肥城拥有军业矿山机械、晓安矿山机械、一诺煤矿机械、百福图矿山配件等一批矿山机械及配件企业，形成从整机到配件的产业梯队。筑养路机械方面，本地企业涵盖筑路机、铲运机、水泥机械、输送设备等，并与肥城建安千亿级集群（2024年产值1131亿元）形成协同。肥城高新区将智能制造列为主导产业链，2024年铺开22个省市县重点项目，为矿山与筑养路装备智能化、绿色化改造提供支撑。该产业正由传统矿用辅助运输装备向智能化、防爆新能源化方向升级，市场面向国内外矿山与基建养护需求。</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九洲金城装载机年产能：5000台（来源：2024年）</w:t>
      </w:r>
    </w:p>
    <w:p>
      <w:pPr>
        <w:spacing w:lineRule="exact" w:line="600" w:before="0" w:after="0"/>
        <w:ind w:firstLine="420"/>
        <w:jc w:val="both"/>
      </w:pPr>
      <w:r>
        <w:rPr>
          <w:rFonts w:ascii="仿宋_GB2312" w:hAnsi="仿宋_GB2312" w:eastAsia="仿宋_GB2312"/>
          <w:b w:val="0"/>
          <w:color w:val="000000"/>
          <w:sz w:val="32"/>
        </w:rPr>
        <w:t>· 九洲金城农机桥箱年产能：20000余台套（来源：2024年）</w:t>
      </w:r>
    </w:p>
    <w:p>
      <w:pPr>
        <w:spacing w:lineRule="exact" w:line="600" w:before="0" w:after="0"/>
        <w:ind w:firstLine="420"/>
        <w:jc w:val="both"/>
      </w:pPr>
      <w:r>
        <w:rPr>
          <w:rFonts w:ascii="仿宋_GB2312" w:hAnsi="仿宋_GB2312" w:eastAsia="仿宋_GB2312"/>
          <w:b w:val="0"/>
          <w:color w:val="000000"/>
          <w:sz w:val="32"/>
        </w:rPr>
        <w:t>· 九洲金城工厂占地：7万平方米（来源：2024年）</w:t>
      </w:r>
    </w:p>
    <w:p>
      <w:pPr>
        <w:spacing w:lineRule="exact" w:line="600" w:before="0" w:after="0"/>
        <w:ind w:firstLine="420"/>
        <w:jc w:val="both"/>
      </w:pPr>
      <w:r>
        <w:rPr>
          <w:rFonts w:ascii="仿宋_GB2312" w:hAnsi="仿宋_GB2312" w:eastAsia="仿宋_GB2312"/>
          <w:b w:val="0"/>
          <w:color w:val="000000"/>
          <w:sz w:val="32"/>
        </w:rPr>
        <w:t>· 九洲金城员工：300余人（来源：2024年）</w:t>
      </w:r>
    </w:p>
    <w:p>
      <w:pPr>
        <w:spacing w:lineRule="exact" w:line="600" w:before="0" w:after="0"/>
        <w:ind w:firstLine="420"/>
        <w:jc w:val="both"/>
      </w:pPr>
      <w:r>
        <w:rPr>
          <w:rFonts w:ascii="仿宋_GB2312" w:hAnsi="仿宋_GB2312" w:eastAsia="仿宋_GB2312"/>
          <w:b w:val="0"/>
          <w:color w:val="000000"/>
          <w:sz w:val="32"/>
        </w:rPr>
        <w:t>· 肥城建安产值：1131亿元（来源：2024年）</w:t>
      </w:r>
    </w:p>
    <w:p>
      <w:pPr>
        <w:spacing w:lineRule="exact" w:line="600" w:before="0" w:after="0"/>
        <w:ind w:firstLine="420"/>
        <w:jc w:val="both"/>
      </w:pPr>
      <w:r>
        <w:rPr>
          <w:rFonts w:ascii="仿宋_GB2312" w:hAnsi="仿宋_GB2312" w:eastAsia="仿宋_GB2312"/>
          <w:b w:val="0"/>
          <w:color w:val="000000"/>
          <w:sz w:val="32"/>
        </w:rPr>
        <w:t>· 肥城高新区2024重点项目：22个（来源：2024年）</w:t>
      </w:r>
    </w:p>
    <w:p>
      <w:pPr>
        <w:spacing w:lineRule="exact" w:line="600" w:before="0" w:after="0"/>
        <w:ind w:firstLine="420"/>
        <w:jc w:val="both"/>
      </w:pPr>
      <w:r>
        <w:rPr>
          <w:rFonts w:ascii="仿宋_GB2312" w:hAnsi="仿宋_GB2312" w:eastAsia="仿宋_GB2312"/>
          <w:b w:val="0"/>
          <w:color w:val="000000"/>
          <w:sz w:val="32"/>
        </w:rPr>
        <w:t>· 肥城矿山机械及配件企业：数十家（来源：2024年）</w:t>
      </w:r>
    </w:p>
    <w:p>
      <w:pPr>
        <w:spacing w:lineRule="exact" w:line="600" w:before="0" w:after="0"/>
        <w:ind w:firstLine="420"/>
        <w:jc w:val="both"/>
      </w:pPr>
      <w:r>
        <w:rPr>
          <w:rFonts w:ascii="仿宋_GB2312" w:hAnsi="仿宋_GB2312" w:eastAsia="仿宋_GB2312"/>
          <w:b w:val="0"/>
          <w:color w:val="000000"/>
          <w:sz w:val="32"/>
        </w:rPr>
        <w:t>· 九洲金城出口国家：十几个（来源：2024年）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肥城矿山机械及配件企业数十家形成整机与配件梯队（来源：2024年顺企网企业名录）」与「肥城建安2024年产值1131亿元带动筑养路装备需求（来源：2024年泰安建筑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矿山机械及配件企业数十家形成整机与配件梯队（来源：2024年顺企网企业名录）。肥城建安2024年产值1131亿元带动筑养路装备需求（来源：2024年泰安建筑业报道）。肥城高新区将智能制造列为主导产业链支撑装备升级（来源：2024年肥城高新区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推进新型工业化扶持矿用装备技改（来源：2024年肥城高新区发布会）。肥城高新区三链六园统筹智能制造装备产业（来源：2024年肥城高新区发布会）。矿山装备列入高新区智能制造链主培育方向（来源：2024年肥城高新区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肥城高新区国家级平台3家省级57家支撑创新（来源：2024年肥城高新区发布会）。肥城钢材铸件就近供应降低矿用装备成本（来源：2024年行业研究）。肥城区位交通便利衔接京沪通道（来源：2024年肥城高新区发布会）。</w:t>
      </w:r>
    </w:p>
    <w:p>
      <w:pPr>
        <w:spacing w:lineRule="exact" w:line="600" w:before="0" w:after="0"/>
        <w:ind w:firstLine="420"/>
        <w:jc w:val="both"/>
      </w:pPr>
      <w:r>
        <w:rPr>
          <w:rFonts w:ascii="仿宋_GB2312" w:hAnsi="仿宋_GB2312" w:eastAsia="仿宋_GB2312"/>
          <w:b w:val="0"/>
          <w:color w:val="000000"/>
          <w:sz w:val="32"/>
        </w:rPr>
        <w:t>据公开数据，肥城建安产值为1131亿元（来源：2024年）。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肥城矿山机械及配件企业数十家形成整机与配件梯队（来源：2024年顺企网企业名录）」与「肥城建安2024年产值1131亿元带动筑养路装备需求（来源：2024年泰安建筑业报道）」等数据点清晰刻画了该维度的现实基础；肥城矿山机械及配件企业数十家形成整机与配件梯队（来源：2024年顺企网企业名录）；肥城建安2024年产值1131亿元带动筑养路装备需求（来源：2024年泰安建筑业报道）；肥城高新区将智能制造列为主导产业链支撑装备升级（来源：2024年肥城高新区发布会）；肥城高新区国家级平台3家省级57家支撑创新（来源：2024年肥城高新区发布会）。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上游配件、中游整机、下游应用」展开系统梳理，其中「九洲金城自产农机桥箱20000余台套支撑整机（来源：2024年九洲金城机械）」与「九洲金城年产装载机5000台覆盖筑路机铲运机品类（来源：2024年九洲金城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肥城拥有百福图矿山配件、一诺煤矿机械等配件企业（来源：2024年顺企网企业名录）。</w:t>
      </w:r>
    </w:p>
    <w:p>
      <w:pPr>
        <w:spacing w:lineRule="exact" w:line="600" w:before="120" w:after="120"/>
        <w:ind w:firstLine="420"/>
        <w:jc w:val="left"/>
      </w:pPr>
      <w:r>
        <w:rPr>
          <w:rFonts w:ascii="楷体_GB2312" w:hAnsi="楷体_GB2312" w:eastAsia="楷体_GB2312"/>
          <w:b w:val="0"/>
          <w:color w:val="000000"/>
          <w:sz w:val="32"/>
        </w:rPr>
        <w:t>上游配件</w:t>
      </w:r>
    </w:p>
    <w:p>
      <w:pPr>
        <w:spacing w:lineRule="exact" w:line="600" w:before="0" w:after="0"/>
        <w:ind w:firstLine="420"/>
        <w:jc w:val="both"/>
      </w:pPr>
      <w:r>
        <w:rPr>
          <w:rFonts w:ascii="仿宋_GB2312" w:hAnsi="仿宋_GB2312" w:eastAsia="仿宋_GB2312"/>
          <w:b w:val="0"/>
          <w:color w:val="000000"/>
          <w:sz w:val="32"/>
        </w:rPr>
        <w:t>云宇集团提供矿山机械驱动桥、制动器、铸件等部件（来源：2024年云宇机械官网）。九洲金城自产农机桥箱20000余台套支撑整机（来源：2024年九洲金城机械）。</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九洲金城取得矿用防爆无轨胶轮车、防爆装载机生产资质（来源：2024年九洲金城机械）。九洲金城年产装载机5000台覆盖筑路机铲运机品类（来源：2024年九洲金城机械）。军业晓安等企业生产矿山机械及修理服务（来源：2024年顺企网企业名录）。</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九洲金城矿用装备出口欧洲南美俄罗斯等十几个国家（来源：2024年九洲金城机械）。矿山机械服务于煤矿辅助运输与开采场景（来源：2024年九洲金城机械）。筑养路机械服务肥城建安及公路修筑养护市场（来源：2024年泰安建筑业报道）。</w:t>
      </w:r>
    </w:p>
    <w:p>
      <w:pPr>
        <w:spacing w:lineRule="exact" w:line="600" w:before="0" w:after="0"/>
        <w:ind w:firstLine="420"/>
        <w:jc w:val="both"/>
      </w:pPr>
      <w:r>
        <w:rPr>
          <w:rFonts w:ascii="仿宋_GB2312" w:hAnsi="仿宋_GB2312" w:eastAsia="仿宋_GB2312"/>
          <w:b w:val="0"/>
          <w:color w:val="000000"/>
          <w:sz w:val="32"/>
        </w:rPr>
        <w:t>据公开数据，九洲金城装载机年产能为5000台（来源：2024年）。</w:t>
      </w:r>
    </w:p>
    <w:p>
      <w:pPr>
        <w:spacing w:lineRule="exact" w:line="600" w:before="0" w:after="0"/>
        <w:ind w:firstLine="420"/>
        <w:jc w:val="both"/>
      </w:pPr>
      <w:r>
        <w:rPr>
          <w:rFonts w:ascii="仿宋_GB2312" w:hAnsi="仿宋_GB2312" w:eastAsia="仿宋_GB2312"/>
          <w:b w:val="0"/>
          <w:color w:val="000000"/>
          <w:sz w:val="32"/>
        </w:rPr>
        <w:t>据公开数据，九洲金城农机桥箱年产能为20000余台套（来源：2024年）。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上游配件、中游整机、下游应用」展开系统梳理，其中「九洲金城自产农机桥箱20000余台套支撑整机（来源：2024年九洲金城机械）」与「九洲金城年产装载机5000台覆盖筑路机铲运机品类（来源：2024年九洲金城机械）」等数据点清晰刻画了该维度的现实基础；九洲金城自产农机桥箱20000余台套支撑整机（来源：2024年九洲金城机械）；九洲金城年产装载机5000台覆盖筑路机铲运机品类（来源：2024年九洲金城机械）；九洲金城矿用装备出口欧洲南美俄罗斯等十几个国家（来源：2024年九洲金城机械）；据公开数据，九洲金城装载机年产能为5000台（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九洲金城装载机年产能5000台形成规模供给（来源：2024年九洲金城机械）」与「肥城矿山机械及配件企业数十家形成梯队（来源：2024年顺企网企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九洲金城装载机年产能5000台形成规模供给（来源：2024年九洲金城机械）。肥城矿山机械及配件企业数十家形成梯队（来源：2024年顺企网企业名录）。云宇矿山驱动桥为整机稳定配套（来源：2024年云宇机械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煤矿智能化改造拉动防爆无轨胶轮车需求（来源：2024年行业研究）。肥城建安1131亿带动本地筑养路装备内销（来源：2024年泰安建筑业报道）。一带一路矿山基建带动筑养路机械出口（来源：2024年九洲金城机械）。</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九洲金城为肥城矿用防爆装备与装载机出口骨干（来源：2024年九洲金城机械）。云宇矿山驱动桥为行业标准起草单位（来源：2024年云宇机械官网）。军业晓安等构成矿用装备配套中坚（来源：2024年顺企网企业名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九洲金城装载机年产能5000台形成规模供给（来源：2024年九洲金城机械）」与「肥城矿山机械及配件企业数十家形成梯队（来源：2024年顺企网企业名录）」等数据点清晰刻画了该维度的现实基础；九洲金城装载机年产能5000台形成规模供给（来源：2024年九洲金城机械）；肥城矿山机械及配件企业数十家形成梯队（来源：2024年顺企网企业名录）；云宇矿山驱动桥为整机稳定配套（来源：2024年云宇机械官网）；肥城建安1131亿带动本地筑养路装备内销（来源：2024年泰安建筑业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高新区2024年国家级平台3家省级57家（来源：2024年肥城高新区发布会）」与「肥城矿山冶金建筑专用设备企业名录含数十家主体（来源：2024年顺企网企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高新区2024年国家级平台3家省级57家（来源：2024年肥城高新区发布会）。肥城矿山冶金建筑专用设备企业名录含数十家主体（来源：2024年顺企网企业名录）。九洲金城云宇军业等形成矿用装备企业方阵（来源：2024年顺企网企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洲金城为肥城矿用防爆装备与装载机出口骨干（来源：2024年九洲金城机械）。云宇集团矿山机械驱动桥为行业标准起草单位（来源：2024年云宇机械官网）。军业晓安等矿山机械企业构成配套中坚（来源：2024年顺企网企业名录）。</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九洲金城为ISO9001认证科技型企业（来源：2024年九洲金城机械）。云宇集团为省专精特新高新技术企业（来源：2024年云宇机械官网）。肥城高新区培育多家矿用装备专精特新配套（来源：2024年肥城高新区发布会）。</w:t>
      </w:r>
    </w:p>
    <w:p>
      <w:pPr>
        <w:spacing w:lineRule="exact" w:line="600" w:before="0" w:after="0"/>
        <w:ind w:firstLine="420"/>
        <w:jc w:val="both"/>
      </w:pPr>
      <w:r>
        <w:rPr>
          <w:rFonts w:ascii="仿宋_GB2312" w:hAnsi="仿宋_GB2312" w:eastAsia="仿宋_GB2312"/>
          <w:b w:val="0"/>
          <w:color w:val="000000"/>
          <w:sz w:val="32"/>
        </w:rPr>
        <w:t>据公开数据，肥城矿山机械及配件企业为数十家（来源：2024年）。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高新区2024年国家级平台3家省级57家（来源：2024年肥城高新区发布会）」与「肥城矿山冶金建筑专用设备企业名录含数十家主体（来源：2024年顺企网企业名录）」等数据点清晰刻画了该维度的现实基础；肥城高新区2024年国家级平台3家省级57家（来源：2024年肥城高新区发布会）；肥城矿山冶金建筑专用设备企业名录含数十家主体（来源：2024年顺企网企业名录）；军业晓安等矿山机械企业构成配套中坚（来源：2024年顺企网企业名录）；肥城高新区培育多家矿用装备专精特新配套（来源：2024年肥城高新区发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云宇无人值守车间提升矿用桥精度效率（来源：2024年云宇机械官网）」与「九洲金城依托山大教学实践基地提升研发（来源：2024年九洲金城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九洲金城产品通过CE认证及GB/T19001-2016体系认证（来源：2024年九洲金城机械）。云宇建成国际先进驱动桥试验中心支撑矿用桥（来源：2024年云宇机械官网）。矿用防爆无轨胶轮车需满足防爆安全关键技术（来源：2024年九洲金城机械）。</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九洲金城采用6S管理保障矿用装备一致性（来源：2024年九洲金城机械）。云宇无人值守车间提升矿用桥精度效率（来源：2024年云宇机械官网）。防爆装载机需特殊焊接与电气工艺（来源：2024年九洲金城机械）。</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九洲金城依托山大教学实践基地提升研发（来源：2024年九洲金城机械）。云宇省级技术中心投入矿用驱动桥研发（来源：2024年云宇机械官网）。肥城高新区扶持矿用装备技改投入（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云宇无人值守车间提升矿用桥精度效率（来源：2024年云宇机械官网）」与「九洲金城依托山大教学实践基地提升研发（来源：2024年九洲金城机械）」等数据点清晰刻画了该维度的现实基础；云宇无人值守车间提升矿用桥精度效率（来源：2024年云宇机械官网）；九洲金城依托山大教学实践基地提升研发（来源：2024年九洲金城机械）。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九洲金城工厂占地7万平方米、设备200余台形成产能（来源：2024年九洲金城机械）」与「九洲金城年产装载机5000台、桥箱20000余台套产线（来源：2024年九洲金城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九洲金城工厂占地7万平方米、设备200余台形成产能（来源：2024年九洲金城机械）。九洲金城年产装载机5000台、桥箱20000余台套产线（来源：2024年九洲金城机械）。肥城高新区2024年22个重点项目支撑装备扩产（来源：2024年肥城高新区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肥城钢材铸件就近供应降低矿用装备成本（来源：2024年行业研究）。建安千亿级集群就近配套降低协作成本（来源：2024年泰安建筑业报道）。肥城人工用地成本优于一线提升性价比（来源：2024年行业研究）。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九洲金城产品出口十几个国家形成稳定外向收入（来源：2024年九洲金城机械）。肥城建安千亿级集群带动本地筑养路装备内销（来源：2024年泰安建筑业报道）。矿用防爆装备附加值高于普通装载机（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九洲金城工厂占地7万平方米、设备200余台形成产能（来源：2024年九洲金城机械）」与「九洲金城年产装载机5000台、桥箱20000余台套产线（来源：2024年九洲金城机械）」等数据点清晰刻画了该维度的现实基础；九洲金城工厂占地7万平方米、设备200余台形成产能（来源：2024年九洲金城机械）；九洲金城年产装载机5000台、桥箱20000余台套产线（来源：2024年九洲金城机械）；肥城高新区2024年22个重点项目支撑装备扩产（来源：2024年肥城高新区发布会）；建安千亿级集群就近配套降低协作成本（来源：2024年泰安建筑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煤矿智能化改造拉动防爆无轨胶轮车需求（来源：2024年行业研究）。矿山装备国产化加速替代进口整机（来源：2024年九洲金城机械）。一带一路矿山基建带动筑养路机械出口（来源：2024年九洲金城机械）。</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矿用防爆安全认证壁垒高、研发周期长（来源：2024年九洲金城机械）。高端液压与电控系统仍依赖外部供应（来源：2024年行业研究）。出口市场受地缘政治与贸易波动影响（来源：2024年九洲金城机械）。</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煤炭行业周期影响矿用装备订单（来源：2024年行业研究）。原材料钢材价格波动影响成本（来源：2024年行业研究）。国际矿用装备巨头竞争高端市场（来源：2024年行业研究）。</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矿用装备向智能防爆、新能源化方向升级（来源：2024年行业研究）」与「筑养路机械与建安集群协同提升本地配套（来源：2024年泰安建筑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高新区三链六园统筹智能制造装备产业（来源：2024年肥城高新区发布会）。肥城推进新型工业化扶持矿用装备技改（来源：2024年肥城高新区发布会）。矿山装备列入高新区智能制造链主培育方向（来源：2024年肥城高新区发布会）。</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矿用装备向智能防爆、新能源化方向升级（来源：2024年行业研究）。筑养路机械与建安集群协同提升本地配套（来源：2024年泰安建筑业报道）。九洲金城依托山大教学实践基地提升研发（来源：2024年九洲金城机械）。</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肥城高新区赴北京深圳天津武汉招商25次（来源：2024年肥城高新区发布会）。以商招商引入矿用装备配套完善产业链（来源：2024年肥城高新区发布会）。招引18个延链补链项目总投资112亿（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矿用装备向智能防爆、新能源化方向升级（来源：2024年行业研究）」与「筑养路机械与建安集群协同提升本地配套（来源：2024年泰安建筑业报道）」等数据点清晰刻画了该维度的现实基础；矿用装备向智能防爆、新能源化方向升级（来源：2024年行业研究）；筑养路机械与建安集群协同提升本地配套（来源：2024年泰安建筑业报道）；九洲金城依托山大教学实践基地提升研发（来源：2024年九洲金城机械）；以商招商引入矿用装备配套完善产业链（来源：2024年肥城高新区发布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肥城高新区策划专项债争取资金超2亿元（来源：2024年肥城高新区发布会）」与「企业可对接设备更新贴息及技改专项贷款（来源：2024年工信部设备更新政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九洲金城扩产装载机及矿用装备存在设备融资需求（来源：2024年九洲金城机械）。肥城高新区策划专项债争取资金超2亿元（来源：2024年肥城高新区发布会）。矿山装备智能化改造需技改资金支持（来源：2024年工信部设备更新政策）。</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企业可对接设备更新贴息及技改专项贷款（来源：2024年工信部设备更新政策）。肥城高新区支持企业新三板四板挂牌融资（来源：2024年肥城高新区发布会）。重点项目通过专项债与银行授信组合融资（来源：2024年肥城高新区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九洲金城矿用装备扩产需流动资金支持（来源：2024年九洲金城机械）。矿山装备智能防爆改造需资本开支（来源：2024年行业研究）。肥城高新区专项债与国债申报资金需求（来源：2024年肥城高新区发布会）。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肥城高新区策划专项债争取资金超2亿元（来源：2024年肥城高新区发布会）」与「企业可对接设备更新贴息及技改专项贷款（来源：2024年工信部设备更新政策）」等数据点清晰刻画了该维度的现实基础；肥城高新区策划专项债争取资金超2亿元（来源：2024年肥城高新区发布会）；企业可对接设备更新贴息及技改专项贷款（来源：2024年工信部设备更新政策）；重点项目通过专项债与银行授信组合融资（来源：2024年肥城高新区发布会）；肥城高新区专项债与国债申报资金需求（来源：2024年肥城高新区发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山与筑养路机械制造在泰安市肥城市依托区域产业基础与政策赋能，已形成以量化事实为支撑的发展格局。肥城矿山机械及配件企业数十家形成整机与配件梯队（来源：2024年顺企网企业名录）；肥城建安2024年产值1131亿元带动筑养路装备需求（来源：2024年泰安建筑业报道）；肥城高新区将智能制造列为主导产业链支撑装备升级（来源：2024年肥城高新区发布会）；肥城高新区国家级平台3家省级57家支撑创新（来源：2024年肥城高新区发布会）；九洲金城自产农机桥箱20000余台套支撑整机（来源：2024年九洲金城机械）；九洲金城年产装载机5000台覆盖筑路机铲运机品类（来源：2024年九洲金城机械）；九洲金城矿用装备出口欧洲南美俄罗斯等十几个国家（来源：2024年九洲金城机械）；九洲金城装载机年产能5000台形成规模供给（来源：2024年九洲金城机械）。</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安九洲金城机械有限公司位于肥城市，已有二十余年专业生产轮式装载机及农机驱动桥系列产品历史，是一家集研发、制造、销售、进出口贸易于一体的科技型企业。公司工厂占地7万平方米，拥有生产加工设备200余台，现有员工300余人，是山东大学教学实践基地、ISO9001质量体系认证企业，采用6S管理模式。公司年产各类装载机5000台、各种农机桥箱20000余台套，取得矿用防爆无轨胶轮车、防爆装载机、防爆柴油车、钢轮普轨机车等生产资质，产品出口欧洲、南美洲、大洋洲、俄罗斯、乌克兰、中南亚等十几个国家和地区，行业地位为肥城矿山与筑养路机械整机出口骨干。</w:t>
      </w:r>
    </w:p>
    <w:p>
      <w:pPr>
        <w:spacing w:lineRule="exact" w:line="600" w:before="0" w:after="0"/>
        <w:ind w:firstLine="420"/>
        <w:jc w:val="both"/>
      </w:pPr>
      <w:r>
        <w:rPr>
          <w:rFonts w:ascii="仿宋_GB2312" w:hAnsi="仿宋_GB2312" w:eastAsia="仿宋_GB2312"/>
          <w:b w:val="0"/>
          <w:color w:val="000000"/>
          <w:sz w:val="32"/>
        </w:rPr>
        <w:t>肥城市军业矿山机械有限公司位于王瓜店镇穆庄村，成立于2003年，主营矿山机械制造、矿山配件加工及五金机电产品销售，是肥城矿山机械整机与配件重要企业。肥城市晓安矿山机械有限公司位于王瓜店镇驻地，成立于1999年，主营矿山机械设备制造与修理。肥城市一诺煤矿机械厂成立于2004年，主营煤矿机械配件制造与维修。上述企业与百福图矿山配件厂等共同构成肥城矿山机械及配件产业梯队，为煤矿辅助运输与开采设备提供本地配套支撑，强化了区域矿山装备制造基础。</w:t>
      </w:r>
    </w:p>
    <w:p>
      <w:pPr>
        <w:spacing w:lineRule="exact" w:line="600" w:before="0" w:after="0"/>
        <w:ind w:firstLine="420"/>
        <w:jc w:val="both"/>
      </w:pPr>
      <w:r>
        <w:rPr>
          <w:rFonts w:ascii="仿宋_GB2312" w:hAnsi="仿宋_GB2312" w:eastAsia="仿宋_GB2312"/>
          <w:b w:val="0"/>
          <w:color w:val="000000"/>
          <w:sz w:val="32"/>
        </w:rPr>
        <w:t>山东云宇机械集团专业生产工程机械及矿山机械驱动桥、制动器、钢圈、铸件等，始建于1969年，员工1000余人、专利百余项，为国内100余家主机厂配套，是矿山机械传动部件核心供应商。其驱动桥、制动器产品随矿山机械整机批量出口，是肥城矿山装备制造产业链传动系统的关键支撑。肥城高新区将智能制造列为主导产业链，2024年铺开22个省市县重点项目，为矿山与筑养路装备智能化改造与绿色化升级提供项目、资金与要素保障，推动产业由传统矿用装备向智能防爆新能源装备迈进。</w:t>
      </w:r>
    </w:p>
    <w:p>
      <w:pPr>
        <w:spacing w:lineRule="exact" w:line="600" w:before="0" w:after="0"/>
        <w:jc w:val="left"/>
      </w:pPr>
      <w:r>
        <w:rPr>
          <w:rFonts w:ascii="仿宋_GB2312" w:hAnsi="仿宋_GB2312" w:eastAsia="仿宋_GB2312"/>
          <w:b w:val="0"/>
          <w:color w:val="000000"/>
          <w:sz w:val="28"/>
        </w:rPr>
        <w:t>主要数据来源：2024年九洲金城机械官网；2024年顺企网肥城企业名录；2024年泰安建筑业报道；2024年肥城高新区发布会；2024年云宇机械官网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