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风电场开发运维与配套服务行业深度分析报告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乳山市依托半岛南海域风能资源，将海上风电作为主导产业，已成为山东省海上风电装备制造三大产业基地之一。风电场开发方面，山东半岛南U场址海上风电项目总装机容量150万千瓦，其中国家电投山东能源投资U1场址90万千瓦、国家能源集团投资U2场址60万千瓦，是国内单体最大平价海上风电项目、北方最大海上风电项目，安装106台8.5兆瓦机组，用海面积143平方公里，年发电量约45亿千瓦时，节约标煤140万吨、减少二氧化碳排放约425万吨。项目一期450兆瓦于2023年11月投运、二期450兆瓦于2024年10月全容量并网。运维与配套服务方面，乳山以乳山港为核心在近百平方公里集聚100余家风电装备企业，形成上游风场开发、中游装备制造、下游施工运维的集群模式，依托一类开放口岸实现整机发运、海上安装、后期运维多业态协同。乳山海上风电高端装备产业集群入选山东省战略性新兴产业集群、特色产业集群及省级现代海洋特色产业集聚区，预计2026年新能源装机规模达400万千瓦、年发绿电100亿千瓦时。运维检测、数字运维、远程诊断正成为产业服务升级重点。</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U场址总装机：150万千瓦（来源：2024年）</w:t>
      </w:r>
    </w:p>
    <w:p>
      <w:pPr>
        <w:spacing w:lineRule="exact" w:line="600" w:before="0" w:after="0"/>
        <w:ind w:firstLine="420"/>
        <w:jc w:val="both"/>
      </w:pPr>
      <w:r>
        <w:rPr>
          <w:rFonts w:ascii="仿宋_GB2312" w:hAnsi="仿宋_GB2312" w:eastAsia="仿宋_GB2312"/>
          <w:b w:val="0"/>
          <w:color w:val="000000"/>
          <w:sz w:val="32"/>
        </w:rPr>
        <w:t>· U1场址装机：90万千瓦（来源：2024年）</w:t>
      </w:r>
    </w:p>
    <w:p>
      <w:pPr>
        <w:spacing w:lineRule="exact" w:line="600" w:before="0" w:after="0"/>
        <w:ind w:firstLine="420"/>
        <w:jc w:val="both"/>
      </w:pPr>
      <w:r>
        <w:rPr>
          <w:rFonts w:ascii="仿宋_GB2312" w:hAnsi="仿宋_GB2312" w:eastAsia="仿宋_GB2312"/>
          <w:b w:val="0"/>
          <w:color w:val="000000"/>
          <w:sz w:val="32"/>
        </w:rPr>
        <w:t>· U2场址装机：60万千瓦（来源：2024年）</w:t>
      </w:r>
    </w:p>
    <w:p>
      <w:pPr>
        <w:spacing w:lineRule="exact" w:line="600" w:before="0" w:after="0"/>
        <w:ind w:firstLine="420"/>
        <w:jc w:val="both"/>
      </w:pPr>
      <w:r>
        <w:rPr>
          <w:rFonts w:ascii="仿宋_GB2312" w:hAnsi="仿宋_GB2312" w:eastAsia="仿宋_GB2312"/>
          <w:b w:val="0"/>
          <w:color w:val="000000"/>
          <w:sz w:val="32"/>
        </w:rPr>
        <w:t>· 风电机组台数：106台（来源：2024年）</w:t>
      </w:r>
    </w:p>
    <w:p>
      <w:pPr>
        <w:spacing w:lineRule="exact" w:line="600" w:before="0" w:after="0"/>
        <w:ind w:firstLine="420"/>
        <w:jc w:val="both"/>
      </w:pPr>
      <w:r>
        <w:rPr>
          <w:rFonts w:ascii="仿宋_GB2312" w:hAnsi="仿宋_GB2312" w:eastAsia="仿宋_GB2312"/>
          <w:b w:val="0"/>
          <w:color w:val="000000"/>
          <w:sz w:val="32"/>
        </w:rPr>
        <w:t>· 年发电量：45亿千瓦时（来源：2024年）</w:t>
      </w:r>
    </w:p>
    <w:p>
      <w:pPr>
        <w:spacing w:lineRule="exact" w:line="600" w:before="0" w:after="0"/>
        <w:ind w:firstLine="420"/>
        <w:jc w:val="both"/>
      </w:pPr>
      <w:r>
        <w:rPr>
          <w:rFonts w:ascii="仿宋_GB2312" w:hAnsi="仿宋_GB2312" w:eastAsia="仿宋_GB2312"/>
          <w:b w:val="0"/>
          <w:color w:val="000000"/>
          <w:sz w:val="32"/>
        </w:rPr>
        <w:t>· 节约标煤：140万吨（来源：2024年）</w:t>
      </w:r>
    </w:p>
    <w:p>
      <w:pPr>
        <w:spacing w:lineRule="exact" w:line="600" w:before="0" w:after="0"/>
        <w:ind w:firstLine="420"/>
        <w:jc w:val="both"/>
      </w:pPr>
      <w:r>
        <w:rPr>
          <w:rFonts w:ascii="仿宋_GB2312" w:hAnsi="仿宋_GB2312" w:eastAsia="仿宋_GB2312"/>
          <w:b w:val="0"/>
          <w:color w:val="000000"/>
          <w:sz w:val="32"/>
        </w:rPr>
        <w:t>· 集聚区企业数：100余家（来源：2025年）</w:t>
      </w:r>
    </w:p>
    <w:p>
      <w:pPr>
        <w:spacing w:lineRule="exact" w:line="600" w:before="0" w:after="0"/>
        <w:ind w:firstLine="420"/>
        <w:jc w:val="both"/>
      </w:pPr>
      <w:r>
        <w:rPr>
          <w:rFonts w:ascii="仿宋_GB2312" w:hAnsi="仿宋_GB2312" w:eastAsia="仿宋_GB2312"/>
          <w:b w:val="0"/>
          <w:color w:val="000000"/>
          <w:sz w:val="32"/>
        </w:rPr>
        <w:t>· 预计2026新能源装机：400万千瓦（来源：2024年）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乳山海域风能资源丰富，半岛南U场址用海143平方公里（来源：2024年央视网）」与「乳山海上风电集群入选省战略性新兴产业集群、特色产业集群（来源：2025年人民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乳山是山东省海上风电装备制造三大产业基地之一，2021年跻身基地行列（来源：2021年山东省能源局）。乳山海域风能资源丰富，半岛南U场址用海143平方公里（来源：2024年央视网）。山东2022、2023年海上风电新增并网规模连续两年全国第一（来源：2024年央视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乳山将海上风电作为主导产业并列为新能源高质量发展先行区（来源：2024年乳山市政府）。乳山海上风电集群入选省战略性新兴产业集群、特色产业集群（来源：2025年人民网）。集聚区2025年入选省级现代海洋特色产业集聚区，核心区4.44平方公里（来源：2026年山东省发改委）。</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乳山港为一类开放口岸，支撑整机发运与海上安装（来源：2025年人民网）。乳山以乳山港为核心近百平方公里集聚100余家企业（来源：2025年人民网）。乳山规划主机及核心零部件、涉海大型装备、科技创新运维、储能零碳四大片区（来源：2025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乳山海域风能资源丰富，半岛南U场址用海143平方公里（来源：2024年央视网）」与「乳山海上风电集群入选省战略性新兴产业集群、特色产业集群（来源：2025年人民网）」等数据点清晰刻画了该维度的现实基础；乳山海域风能资源丰富，半岛南U场址用海143平方公里（来源：2024年央视网）；乳山海上风电集群入选省战略性新兴产业集群、特色产业集群（来源：2025年人民网）；集聚区2025年入选省级现代海洋特色产业集聚区，核心区4.44平方公里（来源：2026年山东省发改委）；乳山港为一类开放口岸，支撑整机发运与海上安装（来源：2025年人民网）。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开发、中游制造、下游运维」展开系统梳理，其中「国家电投U1场址90万千瓦、国家能源集团U2场址60万千瓦（来源：2024年央视网）」与「U场址总装机150万千瓦，安装106台8.5兆瓦机组（来源：2024年央视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上游开发</w:t>
      </w:r>
    </w:p>
    <w:p>
      <w:pPr>
        <w:spacing w:lineRule="exact" w:line="600" w:before="0" w:after="0"/>
        <w:ind w:firstLine="420"/>
        <w:jc w:val="both"/>
      </w:pPr>
      <w:r>
        <w:rPr>
          <w:rFonts w:ascii="仿宋_GB2312" w:hAnsi="仿宋_GB2312" w:eastAsia="仿宋_GB2312"/>
          <w:b w:val="0"/>
          <w:color w:val="000000"/>
          <w:sz w:val="32"/>
        </w:rPr>
        <w:t>国家电投U1场址90万千瓦、国家能源集团U2场址60万千瓦（来源：2024年央视网）。U场址总装机150万千瓦，安装106台8.5兆瓦机组（来源：2024年央视网）。项目共用1000兆瓦220千伏海上升压站和陆上集控中心（来源：2024年央视网）。</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乳山造主机、塔筒、海缆等主要设备配套率已超50%（来源：2025年人民网）。集聚区覆盖主机、塔筒、单桩、海缆、法兰、轴承核心环节（来源：2026年山东省发改委）。2025年集聚区实现总装机容量150万千瓦、产值近百亿元（来源：2026年山东省发改委）。</w:t>
      </w:r>
    </w:p>
    <w:p>
      <w:pPr>
        <w:spacing w:lineRule="exact" w:line="600" w:before="120" w:after="120"/>
        <w:ind w:firstLine="420"/>
        <w:jc w:val="left"/>
      </w:pPr>
      <w:r>
        <w:rPr>
          <w:rFonts w:ascii="楷体_GB2312" w:hAnsi="楷体_GB2312" w:eastAsia="楷体_GB2312"/>
          <w:b w:val="0"/>
          <w:color w:val="000000"/>
          <w:sz w:val="32"/>
        </w:rPr>
        <w:t>下游运维</w:t>
      </w:r>
    </w:p>
    <w:p>
      <w:pPr>
        <w:spacing w:lineRule="exact" w:line="600" w:before="0" w:after="0"/>
        <w:ind w:firstLine="420"/>
        <w:jc w:val="both"/>
      </w:pPr>
      <w:r>
        <w:rPr>
          <w:rFonts w:ascii="仿宋_GB2312" w:hAnsi="仿宋_GB2312" w:eastAsia="仿宋_GB2312"/>
          <w:b w:val="0"/>
          <w:color w:val="000000"/>
          <w:sz w:val="32"/>
        </w:rPr>
        <w:t>乳山港支撑整机发运、海上安装、后期运维多业态协同（来源：2025年人民网）。集聚区一站式采购使维修费、运维费大幅下降（来源：2026年山东省发改委）。乳山搭建工业互联网智慧平台布局数字运维远程诊断（来源：2026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开发、中游制造、下游运维」展开系统梳理，其中「国家电投U1场址90万千瓦、国家能源集团U2场址60万千瓦（来源：2024年央视网）」与「U场址总装机150万千瓦，安装106台8.5兆瓦机组（来源：2024年央视网）」等数据点清晰刻画了该维度的现实基础；国家电投U1场址90万千瓦、国家能源集团U2场址60万千瓦（来源：2024年央视网）；U场址总装机150万千瓦，安装106台8.5兆瓦机组（来源：2024年央视网）；项目共用1000兆瓦220千伏海上升压站和陆上集控中心（来源：2024年央视网）；乳山造主机、塔筒、海缆等主要设备配套率已超50%（来源：2025年人民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U场址总装机150万千瓦居北方海上风电首位（来源：2024年央视网）」与「乳山2025年集聚区总装机容量150万千瓦（来源：2026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U场址总装机150万千瓦居北方海上风电首位（来源：2024年央视网）。乳山2025年集聚区总装机容量150万千瓦（来源：2026年山东省发改委）。乳山以港口为核心集聚100余家风电装备企业（来源：2025年人民网）。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预计2026年乳山新能源装机400万千瓦、绿电100亿千瓦时（来源：2024年乳山市政府）。国家大规模海上风电基地开发带来持续运维需求（来源：2024年央视网）。绿电消纳与储能应用拓展运维服务市场（来源：2026年山东省发改委）。</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乳山为山东三大海上风电装备制造基地之一（来源：2021年山东省能源局）。乳山造配套率超50%形成本地闭环（来源：2025年人民网）。明阳、远景、东方电气等链主集聚提升竞争力（来源：2026年山东省发改委）。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U场址总装机150万千瓦居北方海上风电首位（来源：2024年央视网）」与「乳山2025年集聚区总装机容量150万千瓦（来源：2026年山东省发改委）」等数据点清晰刻画了该维度的现实基础；U场址总装机150万千瓦居北方海上风电首位（来源：2024年央视网）；乳山2025年集聚区总装机容量150万千瓦（来源：2026年山东省发改委）；乳山以港口为核心集聚100余家风电装备企业（来源：2025年人民网）；预计2026年乳山新能源装机400万千瓦、绿电100亿千瓦时（来源：2024年乳山市政府）。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开发、专精特新」展开系统梳理，其中「乳山集聚100余家风电装备企业、引进风电项目40余个（来源：2025年人民网）」与「明阳、远景、东方电气等8个总投资200亿项目建成投产（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乳山集聚100余家风电装备企业、引进风电项目40余个（来源：2025年人民网）。明阳、远景、东方电气等8个总投资200亿项目建成投产（来源：2025年腾讯新闻）。乳山梳理15条细分产业链、144家上下游重点企业（来源：2025年齐鲁晚报）。</w:t>
      </w:r>
    </w:p>
    <w:p>
      <w:pPr>
        <w:spacing w:lineRule="exact" w:line="600" w:before="120" w:after="120"/>
        <w:ind w:firstLine="420"/>
        <w:jc w:val="left"/>
      </w:pPr>
      <w:r>
        <w:rPr>
          <w:rFonts w:ascii="楷体_GB2312" w:hAnsi="楷体_GB2312" w:eastAsia="楷体_GB2312"/>
          <w:b w:val="0"/>
          <w:color w:val="000000"/>
          <w:sz w:val="32"/>
        </w:rPr>
        <w:t>领军开发</w:t>
      </w:r>
    </w:p>
    <w:p>
      <w:pPr>
        <w:spacing w:lineRule="exact" w:line="600" w:before="0" w:after="0"/>
        <w:ind w:firstLine="420"/>
        <w:jc w:val="both"/>
      </w:pPr>
      <w:r>
        <w:rPr>
          <w:rFonts w:ascii="仿宋_GB2312" w:hAnsi="仿宋_GB2312" w:eastAsia="仿宋_GB2312"/>
          <w:b w:val="0"/>
          <w:color w:val="000000"/>
          <w:sz w:val="32"/>
        </w:rPr>
        <w:t>国家电投在鲁海上风电四年四投装机优势凸显（来源：2024年新京报）。国家能源集团U2场址60万千瓦并网运营（来源：2024年央视网）。乳山新能源产业发展服务中心统筹开发运维服务（来源：2025年人民网）。</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乳山集群入选省战略性新兴产业与特色产业集群（来源：2025年人民网）。集聚区入选省级现代海洋特色产业集聚区（来源：2026年山东省发改委）。乳山规划零碳产业园区培育绿色制造企业（来源：2026年山东省发改委）。</w:t>
      </w:r>
    </w:p>
    <w:p>
      <w:pPr>
        <w:spacing w:lineRule="exact" w:line="600" w:before="0" w:after="0"/>
        <w:ind w:firstLine="420"/>
        <w:jc w:val="both"/>
      </w:pPr>
      <w:r>
        <w:rPr>
          <w:rFonts w:ascii="仿宋_GB2312" w:hAnsi="仿宋_GB2312" w:eastAsia="仿宋_GB2312"/>
          <w:b w:val="0"/>
          <w:color w:val="000000"/>
          <w:sz w:val="32"/>
        </w:rPr>
        <w:t>据公开数据，集聚区企业数为100余家（来源：2025年）。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开发、专精特新」展开系统梳理，其中「乳山集聚100余家风电装备企业、引进风电项目40余个（来源：2025年人民网）」与「明阳、远景、东方电气等8个总投资200亿项目建成投产（来源：2025年腾讯新闻）」等数据点清晰刻画了该维度的现实基础；乳山集聚100余家风电装备企业、引进风电项目40余个（来源：2025年人民网）；明阳、远景、东方电气等8个总投资200亿项目建成投产（来源：2025年腾讯新闻）；乳山梳理15条细分产业链、144家上下游重点企业（来源：2025年齐鲁晚报）；国家电投在鲁海上风电四年四投装机优势凸显（来源：2024年新京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研发投入」展开系统梳理，其中「全场采用66千伏集电系统节约用海190公顷（来源：2024年科技日报）」与「模块化升压站缩短建设周期60天、节省造价20%（来源：2024年央视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全场采用66千伏集电系统节约用海190公顷（来源：2024年科技日报）。模块化升压站缩短建设周期60天、节省造价20%（来源：2024年央视网）。66千伏系统节省工程造价达1.8亿元（来源：2024年央视网）。</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模块化预装式设计制造国内单体容量最大模块化升压站（来源：2024年央视网）。66千伏海底电缆汇集降低线损节约用海（来源：2024年科技日报）。数字运维远程诊断提升运维效率（来源：2026年山东省发改委）。</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乳山搭建工业互联网智慧平台研发数字运维（来源：2026年山东省发改委）。明阳智能研发10兆瓦主机提升单机容量（来源：2025年乳山集聚区报道）。集聚区攻关漂浮式与深远海装备技术（来源：2026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研发投入」展开系统梳理，其中「全场采用66千伏集电系统节约用海190公顷（来源：2024年科技日报）」与「模块化升压站缩短建设周期60天、节省造价20%（来源：2024年央视网）」等数据点清晰刻画了该维度的现实基础；全场采用66千伏集电系统节约用海190公顷（来源：2024年科技日报）；模块化升压站缩短建设周期60天、节省造价20%（来源：2024年央视网）；66千伏系统节省工程造价达1.8亿元（来源：2024年央视网）；模块化预装式设计制造国内单体容量最大模块化升压站（来源：2024年央视网）。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U场址150万千瓦平价项目总投资规模居北方首位（来源：2024年央视网）」与「乳山8个总投资200亿元重点项目均已建成投产（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U场址150万千瓦平价项目总投资规模居北方首位（来源：2024年央视网）。乳山8个总投资200亿元重点项目均已建成投产（来源：2025年腾讯新闻）。乳山港口岸与四大片区集中投入支撑开发运维（来源：2025年人民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平价风电上网电价与传统燃煤电价相当无需国补（来源：2024年央视网）。集聚协同使采购、维修、运维成本大幅下降（来源：2026年山东省发改委）。港口滚装发运降低整机出海物流成本（来源：2025年腾讯新闻）。</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平价风电上网电价与燃煤相当形成稳定收益（来源：2024年央视网）。U场址年发电45亿千瓦时形成稳定绿电收入（来源：2024年央视网）。2025年集聚区产值近百亿元预计突破150亿（来源：2025年人民网）。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U场址150万千瓦平价项目总投资规模居北方首位（来源：2024年央视网）」与「乳山8个总投资200亿元重点项目均已建成投产（来源：2025年腾讯新闻）」等数据点清晰刻画了该维度的现实基础；U场址150万千瓦平价项目总投资规模居北方首位（来源：2024年央视网）；乳山8个总投资200亿元重点项目均已建成投产（来源：2025年腾讯新闻）；乳山港口岸与四大片区集中投入支撑开发运维（来源：2025年人民网）；U场址年发电45亿千瓦时形成稳定绿电收入（来源：2024年央视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技术风险、市场波动」展开系统梳理，其中「预计2026年乳山新能源装机400万千瓦、绿电100亿千瓦时（来源：2024年乳山市政府）」与「国家大规模海上风电基地开发带来持续运维需求（来源：2024年央视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预计2026年乳山新能源装机400万千瓦、绿电100亿千瓦时（来源：2024年乳山市政府）。深远海、漂浮式整机、风氢耦合等前沿领域布局（来源：2026年山东省发改委）。国家大规模海上风电基地开发带来持续运维需求（来源：2024年央视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海上风电施工受海况与窗口期制约（来源：2024年行业研究）。深远海装备与漂浮式技术仍处攻关阶段（来源：2026年山东省发改委）。运维人才与远程诊断能力需持续提升（来源：2025年人民网）。</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风电电价受电力市场改革波动影响（来源：2024年行业研究）。原材料与海缆价格影响建设成本（来源：2024年行业研究）。国际贸易壁垒影响装备出口（来源：2025年行业研究）。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技术风险、市场波动」展开系统梳理，其中「预计2026年乳山新能源装机400万千瓦、绿电100亿千瓦时（来源：2024年乳山市政府）」与「国家大规模海上风电基地开发带来持续运维需求（来源：2024年央视网）」等数据点清晰刻画了该维度的现实基础；预计2026年乳山新能源装机400万千瓦、绿电100亿千瓦时（来源：2024年乳山市政府）；国家大规模海上风电基地开发带来持续运维需求（来源：2024年央视网）；运维人才与远程诊断能力需持续提升（来源：2025年人民网）。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乳山新能源产业发展服务中心统筹全链条服务（来源：2025年人民网）」与「搭建工业互联网智慧平台布局数字运维远程诊断（来源：2026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乳山实施引龙建链、聚链成群精准招商（来源：2025年齐鲁晚报）。以远景、明阳智能为牵引梳理15条细分产业链（来源：2025年齐鲁晚报）。乳山新能源产业发展服务中心统筹全链条服务（来源：2025年人民网）。</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搭建工业互联网智慧平台布局数字运维远程诊断（来源：2026年山东省发改委）。打造零碳产业园区推动用能生产绿色低碳转型（来源：2026年山东省发改委）。深耕漂浮式整机、深远海装备、风氢耦合前沿（来源：2026年山东省发改委）。</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乳山以明阳远景为牵引引龙建链（来源：2025年齐鲁晚报）。以商招商引入整机及144家上下游企业（来源：2025年齐鲁晚报）。招引8个总投资200亿重点项目建成投产（来源：2025年腾讯新闻）。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乳山新能源产业发展服务中心统筹全链条服务（来源：2025年人民网）」与「搭建工业互联网智慧平台布局数字运维远程诊断（来源：2026年山东省发改委）」等数据点清晰刻画了该维度的现实基础；乳山新能源产业发展服务中心统筹全链条服务（来源：2025年人民网）；搭建工业互联网智慧平台布局数字运维远程诊断（来源：2026年山东省发改委）；以商招商引入整机及144家上下游企业（来源：2025年齐鲁晚报）；招引8个总投资200亿重点项目建成投产（来源：2025年腾讯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方式、资金需求」展开系统梳理，其中「U场址150万千瓦项目开发建设资金需求巨大（来源：2024年央视网）」与「乳山8个总投资200亿元重点项目已建成投产（来源：2025年腾讯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U场址150万千瓦项目开发建设资金需求巨大（来源：2024年央视网）。乳山8个总投资200亿元重点项目已建成投产（来源：2025年腾讯新闻）。零碳产业园与数字运维平台建设需持续融资（来源：2026年山东省发改委）。</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风场开发通过国央企投资与绿色金融组合融资（来源：2024年央视网）。重点项目可对接专项债与银行授信（来源：2025年乳山市政府）。运维检测服务企业可获技改与科创贷款（来源：2025年齐鲁晚报）。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海上风场运营期运维资金需求持续（来源：2024年央视网）。零碳产业园与数字运维平台资本开支（来源：2026年山东省发改委）。深远海装备研发需长期资金投入（来源：2026年山东省发改委）。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方式、资金需求」展开系统梳理，其中「U场址150万千瓦项目开发建设资金需求巨大（来源：2024年央视网）」与「乳山8个总投资200亿元重点项目已建成投产（来源：2025年腾讯新闻）」等数据点清晰刻画了该维度的现实基础；U场址150万千瓦项目开发建设资金需求巨大（来源：2024年央视网）；乳山8个总投资200亿元重点项目已建成投产（来源：2025年腾讯新闻）；零碳产业园与数字运维平台建设需持续融资（来源：2026年山东省发改委）；重点项目可对接专项债与银行授信（来源：2025年乳山市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风电场开发运维与配套服务在威海市乳山市依托区域产业基础与政策赋能，已形成以量化事实为支撑的发展格局。乳山海域风能资源丰富，半岛南U场址用海143平方公里（来源：2024年央视网）；乳山海上风电集群入选省战略性新兴产业集群、特色产业集群（来源：2025年人民网）；集聚区2025年入选省级现代海洋特色产业集聚区，核心区4.44平方公里（来源：2026年山东省发改委）；乳山港为一类开放口岸，支撑整机发运与海上安装（来源：2025年人民网）；乳山以乳山港为核心近百平方公里集聚100余家企业（来源：2025年人民网）；乳山规划主机及核心零部件、涉海大型装备、科技创新运维、储能零碳四大片区（来源：2025年人民网）；国家电投U1场址90万千瓦、国家能源集团U2场址60万千瓦（来源：2024年央视网）；U场址总装机150万千瓦，安装106台8.5兆瓦机组（来源：2024年央视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国家电投山东能源投资建设山东半岛南U1场址90万千瓦海上风电项目，位于乳山市南侧海域，用海面积143平方公里，安装106台8.5兆瓦机组，共用1000兆瓦的220千伏海上升压站和陆上集控中心，项目分两期建设，一期450兆瓦于2023年11月投运、二期450兆瓦于2024年10月全容量并网，是国内单体最大平价海上风电项目的重要组成部分，年提供清洁电能约25.5亿千瓦时，节约标煤82.9万吨、减少二氧化碳229.9万吨，体现国家电投在鲁「四年四投」的海上风电开发引领地位。</w:t>
      </w:r>
    </w:p>
    <w:p>
      <w:pPr>
        <w:spacing w:lineRule="exact" w:line="600" w:before="0" w:after="0"/>
        <w:ind w:firstLine="420"/>
        <w:jc w:val="both"/>
      </w:pPr>
      <w:r>
        <w:rPr>
          <w:rFonts w:ascii="仿宋_GB2312" w:hAnsi="仿宋_GB2312" w:eastAsia="仿宋_GB2312"/>
          <w:b w:val="0"/>
          <w:color w:val="000000"/>
          <w:sz w:val="32"/>
        </w:rPr>
        <w:t>国家能源集团投资建设山东半岛南U2场址60万千瓦海上风电项目，与U1场址共同构成总装机150万千瓦的半岛南U场址平价海上风电基地，是国内单体最大平价海上风电项目、北方最大海上风电项目的重要组成。项目全面采用66千伏集电系统，节约用海190公顷、节省工程造价1.8亿元，全场模块化预装式升压站缩短建设周期60天、节省造价20%，为大规模海上风电基地开发提供示范。</w:t>
      </w:r>
    </w:p>
    <w:p>
      <w:pPr>
        <w:spacing w:lineRule="exact" w:line="600" w:before="0" w:after="0"/>
        <w:ind w:firstLine="420"/>
        <w:jc w:val="both"/>
      </w:pPr>
      <w:r>
        <w:rPr>
          <w:rFonts w:ascii="仿宋_GB2312" w:hAnsi="仿宋_GB2312" w:eastAsia="仿宋_GB2312"/>
          <w:b w:val="0"/>
          <w:color w:val="000000"/>
          <w:sz w:val="32"/>
        </w:rPr>
        <w:t>乳山市新能源产业发展服务中心统筹海上风电开发运维服务，依托乳山港一类开放口岸发运优势，实现整机发运、海上安装、后期运维多业态协同。乳山以乳山港为核心在近百平方公里集聚100余家风电装备企业，形成上游风场开发、中游装备制造、下游施工运维集群化模式，乳山造配套率已超50%。服务中心推动搭建产业工业互联网智慧平台，布局数字运维、远程诊断体系，打造零碳产业园区，预计2026年新能源装机规模达400万千瓦、年发绿电100亿千瓦时。</w:t>
      </w:r>
    </w:p>
    <w:p>
      <w:pPr>
        <w:spacing w:lineRule="exact" w:line="600" w:before="0" w:after="0"/>
        <w:jc w:val="left"/>
      </w:pPr>
      <w:r>
        <w:rPr>
          <w:rFonts w:ascii="仿宋_GB2312" w:hAnsi="仿宋_GB2312" w:eastAsia="仿宋_GB2312"/>
          <w:b w:val="0"/>
          <w:color w:val="000000"/>
          <w:sz w:val="28"/>
        </w:rPr>
        <w:t>主要数据来源：2024年央视网乳山海上风电并网报道；2024年科技日报乳山海上风电报道；2025年人民网乳山风电产业报道；2024年乳山市政府新能源规划；2025年齐鲁晚报乳山风电报道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