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阻燃制品与终端应用行业深度分析报告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寿光市（羊口镇）绿色阻燃材料特色产业集群以海洋溴资源开发利用为基础，聚焦溴化阻燃剂、有机化学原料与高端新材料，阻燃制品广泛应用于家电、汽车塑料部件、建筑材料、电子电器等终端领域。2025年寿光（羊口）绿色阻燃材料特色产业集群成功获评潍坊市中小企业特色产业集群，构建起海洋资源—基础化工—精细制品—应用服务的特色产业体系。山东旭锐新材年产阻燃剂超3万吨，产品供应国内家电、汽车塑料部件龙头企业，其外墙保温系列产品（甲基八溴醚、溴化SBS）和工程塑料系列（溴代三嗪、四溴双酚A碳酸酯齐聚物、溴化聚苯乙烯）覆盖建筑与工程塑料阻燃场景。山东兄弟科技主导产品八溴醚、溴化聚苯乙烯、甲基八溴醚、四溴双酚A等应用于塑料与防火涂料，2020年溴化聚苯乙烯被工信部认定为国家级单项冠军产品。寿光卫东化工产品应用于塑料、防火涂料等领域。集群推广微反应制备、废气回收等绿色工艺，默锐科技绿色海洋化工技术获山东省盐业协会科技进步一等奖，绿色制造水平居全国海洋化工行业前列，阻燃制品终端应用持续向高端化拓展。</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旭锐新材阻燃剂产能：超3万吨/年（来源：2025年）</w:t>
      </w:r>
    </w:p>
    <w:p>
      <w:pPr>
        <w:spacing w:lineRule="exact" w:line="600" w:before="0" w:after="0"/>
        <w:ind w:firstLine="420"/>
        <w:jc w:val="both"/>
      </w:pPr>
      <w:r>
        <w:rPr>
          <w:rFonts w:ascii="仿宋_GB2312" w:hAnsi="仿宋_GB2312" w:eastAsia="仿宋_GB2312"/>
          <w:b w:val="0"/>
          <w:color w:val="000000"/>
          <w:sz w:val="32"/>
        </w:rPr>
        <w:t>· 卫东化工溴系产能：4万吨/年（来源：2024年）</w:t>
      </w:r>
    </w:p>
    <w:p>
      <w:pPr>
        <w:spacing w:lineRule="exact" w:line="600" w:before="0" w:after="0"/>
        <w:ind w:firstLine="420"/>
        <w:jc w:val="both"/>
      </w:pPr>
      <w:r>
        <w:rPr>
          <w:rFonts w:ascii="仿宋_GB2312" w:hAnsi="仿宋_GB2312" w:eastAsia="仿宋_GB2312"/>
          <w:b w:val="0"/>
          <w:color w:val="000000"/>
          <w:sz w:val="32"/>
        </w:rPr>
        <w:t>· 卫东化工氮磷系产能：8万吨/年（来源：2024年）</w:t>
      </w:r>
    </w:p>
    <w:p>
      <w:pPr>
        <w:spacing w:lineRule="exact" w:line="600" w:before="0" w:after="0"/>
        <w:ind w:firstLine="420"/>
        <w:jc w:val="both"/>
      </w:pPr>
      <w:r>
        <w:rPr>
          <w:rFonts w:ascii="仿宋_GB2312" w:hAnsi="仿宋_GB2312" w:eastAsia="仿宋_GB2312"/>
          <w:b w:val="0"/>
          <w:color w:val="000000"/>
          <w:sz w:val="32"/>
        </w:rPr>
        <w:t>· 溴素年产量：2600吨（来源：2024年）</w:t>
      </w:r>
    </w:p>
    <w:p>
      <w:pPr>
        <w:spacing w:lineRule="exact" w:line="600" w:before="0" w:after="0"/>
        <w:ind w:firstLine="420"/>
        <w:jc w:val="both"/>
      </w:pPr>
      <w:r>
        <w:rPr>
          <w:rFonts w:ascii="仿宋_GB2312" w:hAnsi="仿宋_GB2312" w:eastAsia="仿宋_GB2312"/>
          <w:b w:val="0"/>
          <w:color w:val="000000"/>
          <w:sz w:val="32"/>
        </w:rPr>
        <w:t>· 工业盐产能：50万吨/年（来源：2024年）</w:t>
      </w:r>
    </w:p>
    <w:p>
      <w:pPr>
        <w:spacing w:lineRule="exact" w:line="600" w:before="0" w:after="0"/>
        <w:ind w:firstLine="420"/>
        <w:jc w:val="both"/>
      </w:pPr>
      <w:r>
        <w:rPr>
          <w:rFonts w:ascii="仿宋_GB2312" w:hAnsi="仿宋_GB2312" w:eastAsia="仿宋_GB2312"/>
          <w:b w:val="0"/>
          <w:color w:val="000000"/>
          <w:sz w:val="32"/>
        </w:rPr>
        <w:t>· 集群获评年份：2025年（来源：2025年）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旭锐新材年产阻燃剂超3万吨（来源：2025年寿光市政府）」与「卫东工业盐年产50万吨供卤水综合利用（来源：2024年卫东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寿光羊口绿色阻燃集群2025获评潍坊特色集群（来源：2025年寿光市政府）。旭锐新材年产阻燃剂超3万吨（来源：2025年寿光市政府）。卫东化工国内最大阻燃剂开发生产基地（来源：2024年卫东百科）。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寿光羊口立足海洋溴资源禀赋发展阻燃（来源：2025年寿光市政府）。寿光构建海洋资源基础化工精细制品体系（来源：2025年寿光市政府）。寿光推动特色集群高端化智能化绿色化（来源：2025年寿光市政府）。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寿光依托中国海盐之都海洋溴资源（来源：2025年寿光市政府）。羊口化工产业园承载阻燃企业（来源：2025年寿光市政府）。卫东工业盐年产50万吨供卤水综合利用（来源：2024年卫东百科）。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旭锐新材年产阻燃剂超3万吨（来源：2025年寿光市政府）」与「卫东工业盐年产50万吨供卤水综合利用（来源：2024年卫东百科）」等数据点清晰刻画了该维度的现实基础；旭锐新材年产阻燃剂超3万吨（来源：2025年寿光市政府）；卫东工业盐年产50万吨供卤水综合利用（来源：2024年卫东百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旭锐新材年产阻燃剂超3万吨（来源：2025年寿光市政府）」与「卫东工业盐年产50万吨供卤水综合利用（来源：2024年卫东百科）」等数据点清晰刻画了该维度的现实基础；旭锐新材年产阻燃剂超3万吨（来源：2025年寿光市政府）；卫东工业盐年产50万吨供卤水综合利用（来源：2024年卫东百科）；综合研判：本维度各项真实数据点相互印证，本维度围绕「产业基础、政策环境、要素条件」展开系统梳理，其中「旭锐新材年产阻燃剂超3万吨（来源：2025年寿光市政府）」与「卫东工业盐年产50万吨供卤水综合利用（来源：2024年卫东百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卫东化工溴素年产量2600吨（来源：2024年卫东百科）」与「旭锐新材年产阻燃剂超3万吨（来源：2025年寿光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卫东化工溴素年产量2600吨（来源：2024年卫东百科）。寿光卫东供溴原料给下游阻燃企业（来源：2025年寿光市政府）。道可化学供卤源中间体支撑阻燃剂（来源：2025年寿光市政府）。</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旭锐新材年产阻燃剂超3万吨（来源：2025年寿光市政府）。卫东溴系4万吨氮磷系8万吨（来源：2024年卫东百科）。兄弟科技溴化聚苯乙烯国家级单品（来源：2020年兄弟科技）。</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旭锐产品供家电汽车塑料部件龙头（来源：2025年寿光市政府）。兄弟产品用于塑料与防火涂料（来源：2024年兄弟科技）。卫东产品用于塑料防火涂料领域（来源：2024年卫东百科）。</w:t>
      </w:r>
    </w:p>
    <w:p>
      <w:pPr>
        <w:spacing w:lineRule="exact" w:line="600" w:before="0" w:after="0"/>
        <w:ind w:firstLine="420"/>
        <w:jc w:val="both"/>
      </w:pPr>
      <w:r>
        <w:rPr>
          <w:rFonts w:ascii="仿宋_GB2312" w:hAnsi="仿宋_GB2312" w:eastAsia="仿宋_GB2312"/>
          <w:b w:val="0"/>
          <w:color w:val="000000"/>
          <w:sz w:val="32"/>
        </w:rPr>
        <w:t>据公开数据，旭锐新材阻燃剂产能为超3万吨/年（来源：2025年）。</w:t>
      </w:r>
    </w:p>
    <w:p>
      <w:pPr>
        <w:spacing w:lineRule="exact" w:line="600" w:before="0" w:after="0"/>
        <w:ind w:firstLine="420"/>
        <w:jc w:val="both"/>
      </w:pPr>
      <w:r>
        <w:rPr>
          <w:rFonts w:ascii="仿宋_GB2312" w:hAnsi="仿宋_GB2312" w:eastAsia="仿宋_GB2312"/>
          <w:b w:val="0"/>
          <w:color w:val="000000"/>
          <w:sz w:val="32"/>
        </w:rPr>
        <w:t>据公开数据，卫东化工溴系产能为4万吨/年（来源：2024年）。</w:t>
      </w:r>
    </w:p>
    <w:p>
      <w:pPr>
        <w:spacing w:lineRule="exact" w:line="600" w:before="0" w:after="0"/>
        <w:ind w:firstLine="420"/>
        <w:jc w:val="both"/>
      </w:pPr>
      <w:r>
        <w:rPr>
          <w:rFonts w:ascii="仿宋_GB2312" w:hAnsi="仿宋_GB2312" w:eastAsia="仿宋_GB2312"/>
          <w:b w:val="0"/>
          <w:color w:val="000000"/>
          <w:sz w:val="32"/>
        </w:rPr>
        <w:t>据公开数据，卫东化工氮磷系产能为8万吨/年（来源：2024年）。</w:t>
      </w:r>
    </w:p>
    <w:p>
      <w:pPr>
        <w:spacing w:lineRule="exact" w:line="600" w:before="0" w:after="0"/>
        <w:ind w:firstLine="420"/>
        <w:jc w:val="both"/>
      </w:pPr>
      <w:r>
        <w:rPr>
          <w:rFonts w:ascii="仿宋_GB2312" w:hAnsi="仿宋_GB2312" w:eastAsia="仿宋_GB2312"/>
          <w:b w:val="0"/>
          <w:color w:val="000000"/>
          <w:sz w:val="32"/>
        </w:rPr>
        <w:t>据公开数据，溴素年产量为2600吨（来源：2024年）。</w:t>
      </w:r>
    </w:p>
    <w:p>
      <w:pPr>
        <w:spacing w:lineRule="exact" w:line="600" w:before="0" w:after="0"/>
        <w:ind w:firstLine="420"/>
        <w:jc w:val="both"/>
      </w:pPr>
      <w:r>
        <w:rPr>
          <w:rFonts w:ascii="仿宋_GB2312" w:hAnsi="仿宋_GB2312" w:eastAsia="仿宋_GB2312"/>
          <w:b w:val="0"/>
          <w:color w:val="000000"/>
          <w:sz w:val="32"/>
        </w:rPr>
        <w:t>据公开数据，工业盐产能为50万吨/年（来源：2024年）。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卫东化工溴素年产量2600吨（来源：2024年卫东百科）」与「旭锐新材年产阻燃剂超3万吨（来源：2025年寿光市政府）」等数据点清晰刻画了该维度的现实基础；卫东化工溴素年产量2600吨（来源：2024年卫东百科）；旭锐新材年产阻燃剂超3万吨（来源：2025年寿光市政府）；卫东溴系4万吨氮磷系8万吨（来源：2024年卫东百科）；兄弟科技溴化聚苯乙烯国家级单品（来源：2020年兄弟科技）。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材料、中游制造、下游应用」展开系统梳理，其中「卫东化工溴素年产量2600吨（来源：2024年卫东百科）」与「旭锐新材年产阻燃剂超3万吨（来源：2025年寿光市政府）」等数据点清晰刻画了该维度的现实基础；卫东化工溴素年产量2600吨（来源：2024年卫东百科）；旭锐新材年产阻燃剂超3万吨（来源：2025年寿光市政府）；卫东溴系4万吨氮磷系8万吨（来源：2024年卫东百科）；兄弟科技溴化聚苯乙烯国家级单品（来源：2020年兄弟科技）；旭锐产品供家电汽车塑料部件龙头（来源：2025年寿光市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旭锐年产阻燃剂超3万吨供给强（来源：2025年寿光市政府）」与「卫东溴系氮磷系合计12万吨产能（来源：2024年卫东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旭锐年产阻燃剂超3万吨供给强（来源：2025年寿光市政府）。卫东溴系氮磷系合计12万吨产能（来源：2024年卫东百科）。兄弟科技十余品种阻燃剂供给（来源：2024年兄弟科技）。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家电汽车塑料部件阻燃需求增长（来源：2025年寿光市政府）。建筑外墙保温阻燃需求稳（来源：2025年寿光市政府）。电子电器阻燃材料需求提升（来源：2025年行业研究）。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旭锐溴代三嗪省制造业单项冠军（来源：2025年旭锐新材）。兄弟溴化聚苯乙烯国家级单品（来源：2020年兄弟科技）。卫东国内最大阻燃剂生产基地（来源：2024年卫东百科）。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旭锐年产阻燃剂超3万吨供给强（来源：2025年寿光市政府）」与「卫东溴系氮磷系合计12万吨产能（来源：2024年卫东百科）」等数据点清晰刻画了该维度的现实基础；旭锐年产阻燃剂超3万吨供给强（来源：2025年寿光市政府）；卫东溴系氮磷系合计12万吨产能（来源：2024年卫东百科）；家电汽车塑料部件阻燃需求增长（来源：2025年寿光市政府）；电子电器阻燃材料需求提升（来源：2025年行业研究）。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旭锐年产阻燃剂超3万吨供给强（来源：2025年寿光市政府）」与「卫东溴系氮磷系合计12万吨产能（来源：2024年卫东百科）」等数据点清晰刻画了该维度的现实基础；旭锐年产阻燃剂超3万吨供给强（来源：2025年寿光市政府）；卫东溴系氮磷系合计12万吨产能（来源：2024年卫东百科）；家电汽车塑料部件阻燃需求增长（来源：2025年寿光市政府）；电子电器阻燃材料需求提升（来源：2025年行业研究）；旭锐溴代三嗪省制造业单项冠军（来源：2025年旭锐新材）。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兄弟科技国家级单项冠军产品企业（来源：2020年兄弟科技）」与「旭锐获国家级专精特新小巨人（来源：2025年旭锐新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寿光羊口集聚旭锐卫东兄弟等阻燃企业（来源：2025年寿光市政府）。羊口化工产业园上下游协作紧密（来源：2025年寿光市政府）。寿光阻燃集群构建全链条体系（来源：2025年寿光市政府）。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旭锐新材亚太唯一杜邦授权生产商（来源：2025年旭锐新材）。卫东化工国内最大阻燃剂基地（来源：2024年卫东百科）。兄弟科技国家级单项冠军产品企业（来源：2020年兄弟科技）。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旭锐获国家级专精特新小巨人（来源：2025年旭锐新材）。旭锐获国家级绿色工厂（来源：2025年旭锐新材）。兄弟获山东省制造业单项冠军（来源：2020年兄弟科技）。</w:t>
      </w:r>
    </w:p>
    <w:p>
      <w:pPr>
        <w:spacing w:lineRule="exact" w:line="600" w:before="0" w:after="0"/>
        <w:ind w:firstLine="420"/>
        <w:jc w:val="both"/>
      </w:pPr>
      <w:r>
        <w:rPr>
          <w:rFonts w:ascii="仿宋_GB2312" w:hAnsi="仿宋_GB2312" w:eastAsia="仿宋_GB2312"/>
          <w:b w:val="0"/>
          <w:color w:val="000000"/>
          <w:sz w:val="32"/>
        </w:rPr>
        <w:t>据公开数据，集群获评年份为2025年（来源：2025年）。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兄弟科技国家级单项冠军产品企业（来源：2020年兄弟科技）」与「旭锐获国家级专精特新小巨人（来源：2025年旭锐新材）」等数据点清晰刻画了该维度的现实基础；兄弟科技国家级单项冠军产品企业（来源：2020年兄弟科技）；旭锐获国家级专精特新小巨人（来源：2025年旭锐新材）；旭锐获国家级绿色工厂（来源：2025年旭锐新材）；兄弟获山东省制造业单项冠军（来源：2020年兄弟科技）。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兄弟科技国家级单项冠军产品企业（来源：2020年兄弟科技）」与「旭锐获国家级专精特新小巨人（来源：2025年旭锐新材）」等数据点清晰刻画了该维度的现实基础；兄弟科技国家级单项冠军产品企业（来源：2020年兄弟科技）；旭锐获国家级专精特新小巨人（来源：2025年旭锐新材）；旭锐获国家级绿色工厂（来源：2025年旭锐新材）；兄弟获山东省制造业单项冠军（来源：2020年兄弟科技）；综合研判：本维度各项真实数据点相互印证，本维度围绕「企业集聚、领军企业、专精特新」展开系统梳理，其中「兄弟科技国家级单项冠军产品企业（来源：2020年兄弟科技）」与「旭锐获国家级专精特新小巨人（来源：2025年旭锐新材）」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兄弟溴化聚苯乙烯国家级单品技术（来源：2020年兄弟科技）」与「卫东2024年6万吨无卤阻燃技改（来源：2024年卫东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旭锐可控分子量溴化聚苯乙烯国际先进（来源：2025年寿光市政府）。旭锐SR-3010溴化聚苯乙烯破垄断（来源：2025年旭锐新材）。兄弟溴化聚苯乙烯国家级单品技术（来源：2020年兄弟科技）。</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卫东2024年6万吨无卤阻燃技改（来源：2024年卫东百科）。旭锐年产阻燃剂超3万吨（来源：2025年寿光市政府）。卫东溴系氮磷系合计12万吨（来源：2024年卫东百科）。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旭锐申请专利105项发明48授权29（来源：2025年旭锐新材）。兄弟申请专利36项授权30项（来源：2024年兄弟科技）。旭锐承担国家级项目5项省部级25项（来源：2025年旭锐新材）。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兄弟溴化聚苯乙烯国家级单品技术（来源：2020年兄弟科技）」与「卫东2024年6万吨无卤阻燃技改（来源：2024年卫东百科）」等数据点清晰刻画了该维度的现实基础；兄弟溴化聚苯乙烯国家级单品技术（来源：2020年兄弟科技）；卫东2024年6万吨无卤阻燃技改（来源：2024年卫东百科）；旭锐年产阻燃剂超3万吨（来源：2025年寿光市政府）；卫东溴系氮磷系合计12万吨（来源：2024年卫东百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卫东2024年6万吨无卤阻燃技改投资（来源：2024年卫东百科）」与「旭锐国家级单品高附加值盈利（来源：2025年旭锐新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卫东2024年6万吨无卤阻燃技改投资（来源：2024年卫东百科）。旭锐羊口化工产业园产能建设投资（来源：2025年旭锐新材）。寿光阻燃集群持续扩产投资（来源：2025年寿光市政府）。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寿光本地溴资源降原料成本（来源：2025年寿光市政府）。道可化学卤源中间体本地供降成本（来源：2025年寿光市政府）。羊口化工园集约降物流成本（来源：2025年寿光市政府）。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旭锐国家级单品高附加值盈利（来源：2025年旭锐新材）。卫东双轨阻燃剂规模盈利（来源：2024年卫东百科）。兄弟单品领先盈利稳健（来源：2020年兄弟科技）。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卫东2024年6万吨无卤阻燃技改投资（来源：2024年卫东百科）」与「旭锐国家级单品高附加值盈利（来源：2025年旭锐新材）」等数据点清晰刻画了该维度的现实基础；卫东2024年6万吨无卤阻燃技改投资（来源：2024年卫东百科）；旭锐国家级单品高附加值盈利（来源：2025年旭锐新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其中「家电汽车周期影响需求（来源：2025年寿光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旭锐SR-3010破国外垄断替代（来源：2025年旭锐新材）。兄弟溴化聚苯乙烯国产单品领先（来源：2020年兄弟科技）。无卤阻燃剂国产替代加速（来源：2025年行业研究）。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高端无卤阻燃技术仍存壁垒（来源：2025年行业研究）。国际阻燃巨头专利竞争（来源：2025年寿光市政府）。溴资源开采环保约束风险（来源：2025年寿光市政府）。</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溴价周期波动影响成本（来源：2025年行业研究）。家电汽车周期影响需求（来源：2025年寿光市政府）。出口贸易摩擦影响外销（来源：2025年行业研究）。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市场波动」展开系统梳理，其中「家电汽车周期影响需求（来源：2025年寿光市政府）」等数据点清晰刻画了该维度的现实基础；家电汽车周期影响需求（来源：2025年寿光市政府）。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寿光以羊口海洋溴资源为链主推进（来源：2025年寿光市政府）。寿光构建海洋资源到应用服务体系（来源：2025年寿光市政府）。寿光成立特色集群培育机制（来源：2025年寿光市政府）。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寿光推动高端化智能化绿色化（来源：2025年寿光市政府）。寿光完善梯度培育体系（来源：2025年寿光市政府）。寿光补齐原料供应固废处置（来源：2025年寿光市政府）。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寿光招引旭锐卫东兄弟等链主（来源：2025年寿光市政府）。寿光依托羊口化工园链式招商（来源：2025年寿光市政府）。寿光举办产业活动推动招商（来源：2025年寿光市政府）。</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卫东6万吨无卤阻燃技改融资（来源：2024年卫东百科）」与「卫东无卤阻燃产线需配套资金（来源：2024年卫东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卫东6万吨无卤阻燃技改融资（来源：2024年卫东百科）。旭锐产能建设投资需求（来源：2025年旭锐新材）。寿光阻燃集群扩产资金需求（来源：2025年寿光市政府）。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旭锐研发与扩产需持续投入（来源：2025年旭锐新材）。卫东无卤阻燃产线需配套资金（来源：2024年卫东百科）。兄弟纳米改性材料需研发资本（来源：2024年兄弟科技）。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寿光依托产业基金与信贷支持（来源：2025年寿光市政府）。企业以项目贷与再融资支持（来源：2025年寿光市政府）。寿光争取绿色制造政策资金（来源：2025年寿光市政府）。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卫东6万吨无卤阻燃技改融资（来源：2024年卫东百科）」与「卫东无卤阻燃产线需配套资金（来源：2024年卫东百科）」等数据点清晰刻画了该维度的现实基础；卫东6万吨无卤阻燃技改融资（来源：2024年卫东百科）；卫东无卤阻燃产线需配套资金（来源：2024年卫东百科）；兄弟纳米改性材料需研发资本（来源：2024年兄弟科技）；企业以项目贷与再融资支持（来源：2025年寿光市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阻燃制品与终端应用在潍坊市寿光市依托区域产业基础与政策赋能，已形成以量化事实为支撑的发展格局。旭锐新材年产阻燃剂超3万吨（来源：2025年寿光市政府）；卫东工业盐年产50万吨供卤水综合利用（来源：2024年卫东百科）；卫东化工溴素年产量2600吨（来源：2024年卫东百科）；卫东溴系4万吨氮磷系8万吨（来源：2024年卫东百科）；兄弟科技溴化聚苯乙烯国家级单品（来源：2020年兄弟科技）；旭锐产品供家电汽车塑料部件龙头（来源：2025年寿光市政府）；旭锐年产阻燃剂超3万吨供给强（来源：2025年寿光市政府）；卫东溴系氮磷系合计12万吨产能（来源：2024年卫东百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旭锐新材股份有限公司位于寿光羊口化工产业园，成立于2009年7月、注册资本10500万元，是致力材料助剂研发生产的高新技术企业、亚太唯一杜邦BLUEDGE技术授权合作生产商，与巴斯夫、科思创、朗盛、杜邦、LG、DSM等世界500强建立稳定合作。公司形成溴系、高分子聚合型溴系、有机磷酸酯类、磷氮膨胀型等阻燃剂系列，年产阻燃剂超3万吨，产品供应国内家电、汽车塑料部件龙头企业。其溴代三嗪为山东省制造业单项冠军产品，溴化聚苯乙烯小分子SR-3010突破国外垄断，获国家级专精特新小巨人、国家级绿色工厂、山东省隐形冠军、制造业单项冠军等荣誉，牵头制定国家标准2项、申请专利105项。</w:t>
      </w:r>
    </w:p>
    <w:p>
      <w:pPr>
        <w:spacing w:lineRule="exact" w:line="600" w:before="0" w:after="0"/>
        <w:ind w:firstLine="420"/>
        <w:jc w:val="both"/>
      </w:pPr>
      <w:r>
        <w:rPr>
          <w:rFonts w:ascii="仿宋_GB2312" w:hAnsi="仿宋_GB2312" w:eastAsia="仿宋_GB2312"/>
          <w:b w:val="0"/>
          <w:color w:val="000000"/>
          <w:sz w:val="32"/>
        </w:rPr>
        <w:t>山东兄弟科技股份有限公司成立于1996年，位于寿光羊口化工产业园，是集环保新型阻燃剂、纳米改性材料和功能性高分子材料研发生产销售的高新技术企业，曾获国家火炬计划重点高新技术企业、国家级单项冠军产品企业、山东省制造业单项冠军等荣誉。主导产品有八溴醚、溴化聚苯乙烯、甲基八溴醚、四溴双酚A、八溴双酚S双醚、聚2,6-二溴苯醚等，2020年溴化聚苯乙烯被国家工信部认定为国家级单项冠军产品，在业内处于领先地位。公司依托莱州湾卤水资源开发卤系和非卤系列环境友好阻燃材料十余个品种，是国内乃至全球同类产品最具竞争力的生产厂家之一，产品广泛用于塑料与防火涂料等终端。</w:t>
      </w:r>
    </w:p>
    <w:p>
      <w:pPr>
        <w:spacing w:lineRule="exact" w:line="600" w:before="0" w:after="0"/>
        <w:ind w:firstLine="420"/>
        <w:jc w:val="both"/>
      </w:pPr>
      <w:r>
        <w:rPr>
          <w:rFonts w:ascii="仿宋_GB2312" w:hAnsi="仿宋_GB2312" w:eastAsia="仿宋_GB2312"/>
          <w:b w:val="0"/>
          <w:color w:val="000000"/>
          <w:sz w:val="32"/>
        </w:rPr>
        <w:t>寿光卫东化工有限公司是国内最大的阻燃剂开发生产基地，形成溴系、氮磷系阻燃剂双轨发展格局，年产能覆盖溴系阻燃剂4万吨、氮磷系阻燃剂8万吨，产品应用于塑料、防火涂料等领域。公司2024年阻燃剂厂实施年产6万吨改性和复配无卤阻燃剂技术改造项目，核心产品包括三(三溴苯基)三嗪、多聚磷酸铵II型APP等，2024年氰尿酸三聚氰胺年产能8000吨、DOPO年产1000吨、ODOPB年产300吨，配套溴素年产量2600吨、工业盐年产50万吨。2024年阻燃化学品十溴二苯乙烷荣获潍坊市标准创新奖，是寿光阻燃制品原料供应的核心企业。</w:t>
      </w:r>
    </w:p>
    <w:p>
      <w:pPr>
        <w:spacing w:lineRule="exact" w:line="600" w:before="0" w:after="0"/>
        <w:jc w:val="left"/>
      </w:pPr>
      <w:r>
        <w:rPr>
          <w:rFonts w:ascii="仿宋_GB2312" w:hAnsi="仿宋_GB2312" w:eastAsia="仿宋_GB2312"/>
          <w:b w:val="0"/>
          <w:color w:val="000000"/>
          <w:sz w:val="28"/>
        </w:rPr>
        <w:t>主要数据来源：寿光市政府羊口绿色阻燃集群获评(2025)；寿光市企业服务平台旭锐新材(2026)；寿光卫东化工百度百科(2024)；寿光兄弟科技招聘简介(2024)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