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阻燃剂基础原料行业深度分析报告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羊口镇）阻燃剂基础原料产业依托莱州湾丰富的海洋溴资源，形成从溴素提取、卤源中间体到溴系与氮磷系阻燃剂原料的完整体系，是绿色阻燃材料集群的源头支撑。寿光卫东化工有限公司是国内最大的阻燃剂开发生产基地，形成溴系、氮磷系阻燃剂双轨发展格局，年产能覆盖溴系阻燃剂4万吨、氮磷系阻燃剂8万吨，配套溴素年产量2600吨、工业盐年产50万吨，实现卤水资源综合利用。2024年卫东阻燃剂厂实施年产6万吨改性和复配无卤阻燃剂技术改造项目，核心产品包括三(三溴苯基)三嗪、多聚磷酸铵II型APP等，当年氰尿酸三聚氰胺年产能8000吨、DOPO年产1000吨、ODOPB年产300吨。山东道可化学为阻燃剂生产供应卤源中间体，寿光卫东化工为下游企业提供溴原料，构建原料—中间体—成品全链条纵向一体化。2024年卫东阻燃化学品十溴二苯乙烷荣获潍坊市标准创新奖，基础原料体系技术成熟、配套完善。</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卫东溴系阻燃剂产能：4万吨/年（来源：2024年）</w:t>
      </w:r>
    </w:p>
    <w:p>
      <w:pPr>
        <w:spacing w:lineRule="exact" w:line="600" w:before="0" w:after="0"/>
        <w:ind w:firstLine="420"/>
        <w:jc w:val="both"/>
      </w:pPr>
      <w:r>
        <w:rPr>
          <w:rFonts w:ascii="仿宋_GB2312" w:hAnsi="仿宋_GB2312" w:eastAsia="仿宋_GB2312"/>
          <w:b w:val="0"/>
          <w:color w:val="000000"/>
          <w:sz w:val="32"/>
        </w:rPr>
        <w:t>· 卫东氮磷系产能：8万吨/年（来源：2024年）</w:t>
      </w:r>
    </w:p>
    <w:p>
      <w:pPr>
        <w:spacing w:lineRule="exact" w:line="600" w:before="0" w:after="0"/>
        <w:ind w:firstLine="420"/>
        <w:jc w:val="both"/>
      </w:pPr>
      <w:r>
        <w:rPr>
          <w:rFonts w:ascii="仿宋_GB2312" w:hAnsi="仿宋_GB2312" w:eastAsia="仿宋_GB2312"/>
          <w:b w:val="0"/>
          <w:color w:val="000000"/>
          <w:sz w:val="32"/>
        </w:rPr>
        <w:t>· 溴素年产量：2600吨（来源：2024年）</w:t>
      </w:r>
    </w:p>
    <w:p>
      <w:pPr>
        <w:spacing w:lineRule="exact" w:line="600" w:before="0" w:after="0"/>
        <w:ind w:firstLine="420"/>
        <w:jc w:val="both"/>
      </w:pPr>
      <w:r>
        <w:rPr>
          <w:rFonts w:ascii="仿宋_GB2312" w:hAnsi="仿宋_GB2312" w:eastAsia="仿宋_GB2312"/>
          <w:b w:val="0"/>
          <w:color w:val="000000"/>
          <w:sz w:val="32"/>
        </w:rPr>
        <w:t>· 工业盐产能：50万吨/年（来源：2024年）</w:t>
      </w:r>
    </w:p>
    <w:p>
      <w:pPr>
        <w:spacing w:lineRule="exact" w:line="600" w:before="0" w:after="0"/>
        <w:ind w:firstLine="420"/>
        <w:jc w:val="both"/>
      </w:pPr>
      <w:r>
        <w:rPr>
          <w:rFonts w:ascii="仿宋_GB2312" w:hAnsi="仿宋_GB2312" w:eastAsia="仿宋_GB2312"/>
          <w:b w:val="0"/>
          <w:color w:val="000000"/>
          <w:sz w:val="32"/>
        </w:rPr>
        <w:t>· 无卤阻燃技改：6万吨/年（来源：2024年）</w:t>
      </w:r>
    </w:p>
    <w:p>
      <w:pPr>
        <w:spacing w:lineRule="exact" w:line="600" w:before="0" w:after="0"/>
        <w:ind w:firstLine="420"/>
        <w:jc w:val="both"/>
      </w:pPr>
      <w:r>
        <w:rPr>
          <w:rFonts w:ascii="仿宋_GB2312" w:hAnsi="仿宋_GB2312" w:eastAsia="仿宋_GB2312"/>
          <w:b w:val="0"/>
          <w:color w:val="000000"/>
          <w:sz w:val="32"/>
        </w:rPr>
        <w:t>· 氰尿酸三聚氰胺产能：8000吨/年（来源：2024年）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寿光推动阻燃原料绿色化升级（来源：2025年寿光市政府）」与「卫东工业盐年产50万吨卤水综合利用（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卫东国内最大阻燃剂开发生产基地（来源：2024年卫东百科）。寿光依托莱州湾海洋溴资源禀赋（来源：2025年寿光市政府）。羊口化工产业园承载阻燃原料企业（来源：2025年寿光市政府）。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寿光构建海洋资源基础化工体系（来源：2025年寿光市政府）。寿光推动阻燃原料绿色化升级（来源：2025年寿光市政府）。寿光完善梯度培育体系强链（来源：2025年寿光市政府）。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卫东工业盐年产50万吨卤水综合利用（来源：2024年卫东百科）。寿光溴素本地供应保障原料（来源：2024年卫东百科）。羊口化工园集约用地降成本（来源：2025年寿光市政府）。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寿光推动阻燃原料绿色化升级（来源：2025年寿光市政府）」与「卫东工业盐年产50万吨卤水综合利用（来源：2024年卫东百科）」等数据点清晰刻画了该维度的现实基础；寿光推动阻燃原料绿色化升级（来源：2025年寿光市政府）；卫东工业盐年产50万吨卤水综合利用（来源：2024年卫东百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寿光推动阻燃原料绿色化升级（来源：2025年寿光市政府）」与「卫东工业盐年产50万吨卤水综合利用（来源：2024年卫东百科）」等数据点清晰刻画了该维度的现实基础；寿光推动阻燃原料绿色化升级（来源：2025年寿光市政府）；卫东工业盐年产50万吨卤水综合利用（来源：2024年卫东百科）；综合研判：本维度各项真实数据点相互印证，本维度围绕「产业基础、政策环境、要素条件」展开系统梳理，其中「寿光推动阻燃原料绿色化升级（来源：2025年寿光市政府）」与「卫东工业盐年产50万吨卤水综合利用（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卫东溴素年产量2600吨（来源：2024年卫东百科）」与「卫东溴系4万吨氮磷系8万吨（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卫东溴素年产量2600吨（来源：2024年卫东百科）。寿光卤水资源提取溴素原料（来源：2025年寿光市政府）。道可化学供卤源中间体原料（来源：2025年寿光市政府）。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卫东溴系4万吨氮磷系8万吨（来源：2024年卫东百科）。卫东2024年6万吨无卤阻燃技改（来源：2024年卫东百科）。卫东氰尿酸三聚氰胺8000吨DOPO1000吨（来源：2024年卫东百科）。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卫东溴原料供下游阻燃企业（来源：2025年寿光市政府）。道可卤源中间体供阻燃剂企业（来源：2025年寿光市政府）。卫东产品用于塑料防火涂料（来源：2024年卫东百科）。</w:t>
      </w:r>
    </w:p>
    <w:p>
      <w:pPr>
        <w:spacing w:lineRule="exact" w:line="600" w:before="0" w:after="0"/>
        <w:ind w:firstLine="420"/>
        <w:jc w:val="both"/>
      </w:pPr>
      <w:r>
        <w:rPr>
          <w:rFonts w:ascii="仿宋_GB2312" w:hAnsi="仿宋_GB2312" w:eastAsia="仿宋_GB2312"/>
          <w:b w:val="0"/>
          <w:color w:val="000000"/>
          <w:sz w:val="32"/>
        </w:rPr>
        <w:t>据公开数据，卫东溴系阻燃剂产能为4万吨/年（来源：2024年）。</w:t>
      </w:r>
    </w:p>
    <w:p>
      <w:pPr>
        <w:spacing w:lineRule="exact" w:line="600" w:before="0" w:after="0"/>
        <w:ind w:firstLine="420"/>
        <w:jc w:val="both"/>
      </w:pPr>
      <w:r>
        <w:rPr>
          <w:rFonts w:ascii="仿宋_GB2312" w:hAnsi="仿宋_GB2312" w:eastAsia="仿宋_GB2312"/>
          <w:b w:val="0"/>
          <w:color w:val="000000"/>
          <w:sz w:val="32"/>
        </w:rPr>
        <w:t>据公开数据，卫东氮磷系产能为8万吨/年（来源：2024年）。</w:t>
      </w:r>
    </w:p>
    <w:p>
      <w:pPr>
        <w:spacing w:lineRule="exact" w:line="600" w:before="0" w:after="0"/>
        <w:ind w:firstLine="420"/>
        <w:jc w:val="both"/>
      </w:pPr>
      <w:r>
        <w:rPr>
          <w:rFonts w:ascii="仿宋_GB2312" w:hAnsi="仿宋_GB2312" w:eastAsia="仿宋_GB2312"/>
          <w:b w:val="0"/>
          <w:color w:val="000000"/>
          <w:sz w:val="32"/>
        </w:rPr>
        <w:t>据公开数据，溴素年产量为2600吨（来源：2024年）。</w:t>
      </w:r>
    </w:p>
    <w:p>
      <w:pPr>
        <w:spacing w:lineRule="exact" w:line="600" w:before="0" w:after="0"/>
        <w:ind w:firstLine="420"/>
        <w:jc w:val="both"/>
      </w:pPr>
      <w:r>
        <w:rPr>
          <w:rFonts w:ascii="仿宋_GB2312" w:hAnsi="仿宋_GB2312" w:eastAsia="仿宋_GB2312"/>
          <w:b w:val="0"/>
          <w:color w:val="000000"/>
          <w:sz w:val="32"/>
        </w:rPr>
        <w:t>据公开数据，工业盐产能为50万吨/年（来源：2024年）。</w:t>
      </w:r>
    </w:p>
    <w:p>
      <w:pPr>
        <w:spacing w:lineRule="exact" w:line="600" w:before="0" w:after="0"/>
        <w:ind w:firstLine="420"/>
        <w:jc w:val="both"/>
      </w:pPr>
      <w:r>
        <w:rPr>
          <w:rFonts w:ascii="仿宋_GB2312" w:hAnsi="仿宋_GB2312" w:eastAsia="仿宋_GB2312"/>
          <w:b w:val="0"/>
          <w:color w:val="000000"/>
          <w:sz w:val="32"/>
        </w:rPr>
        <w:t>据公开数据，氰尿酸三聚氰胺产能为8000吨/年（来源：2024年）。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卫东溴素年产量2600吨（来源：2024年卫东百科）」与「卫东溴系4万吨氮磷系8万吨（来源：2024年卫东百科）」等数据点清晰刻画了该维度的现实基础；卫东溴素年产量2600吨（来源：2024年卫东百科）；卫东溴系4万吨氮磷系8万吨（来源：2024年卫东百科）；卫东2024年6万吨无卤阻燃技改（来源：2024年卫东百科）；卫东氰尿酸三聚氰胺8000吨DOPO1000吨（来源：2024年卫东百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卫东溴素年产量2600吨（来源：2024年卫东百科）」与「卫东溴系4万吨氮磷系8万吨（来源：2024年卫东百科）」等数据点清晰刻画了该维度的现实基础；卫东溴素年产量2600吨（来源：2024年卫东百科）；卫东溴系4万吨氮磷系8万吨（来源：2024年卫东百科）；卫东2024年6万吨无卤阻燃技改（来源：2024年卫东百科）；卫东氰尿酸三聚氰胺8000吨DOPO1000吨（来源：2024年卫东百科）；据公开数据，卫东溴系阻燃剂产能为4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卫东溴系氮磷系合计12万吨（来源：2024年卫东百科）」与「卫东溴素2600吨原料供给（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卫东溴系氮磷系合计12万吨（来源：2024年卫东百科）。卫东溴素2600吨原料供给（来源：2024年卫东百科）。寿光原料本地循环供应强（来源：2025年寿光市政府）。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下游阻燃剂企业原料需求大（来源：2025年寿光市政府）。无卤阻燃剂原料需求增长（来源：2025年行业研究）。溴系阻燃原料需求稳定（来源：2024年卫东百科）。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卫东国内最大阻燃剂原料基地（来源：2024年卫东百科）。国内溴系原料多强竞争卫东占先（来源：2024年行业研究）。寿光纵向一体化形成壁垒（来源：2025年寿光市政府）。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卫东溴系氮磷系合计12万吨（来源：2024年卫东百科）」与「卫东溴素2600吨原料供给（来源：2024年卫东百科）」等数据点清晰刻画了该维度的现实基础；卫东溴系氮磷系合计12万吨（来源：2024年卫东百科）；卫东溴素2600吨原料供给（来源：2024年卫东百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卫东溴系氮磷系合计12万吨（来源：2024年卫东百科）」与「卫东溴素2600吨原料供给（来源：2024年卫东百科）」等数据点清晰刻画了该维度的现实基础；卫东溴系氮磷系合计12万吨（来源：2024年卫东百科）；卫东溴素2600吨原料供给（来源：2024年卫东百科）；综合研判：本维度各项真实数据点相互印证，本维度围绕「供给能力、市场需求、竞争格局」展开系统梳理，其中「卫东溴系氮磷系合计12万吨（来源：2024年卫东百科）」与「卫东溴素2600吨原料供给（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卫东获首批国家级绿色矿山企业（来源：2024年卫东百科）」与「卫东通过多项国际体系认证（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卫东道可等原料企业集聚羊口（来源：2025年寿光市政府）。羊口上下游协作紧密（来源：2025年寿光市政府）。寿光阻燃原料全链条体系（来源：2025年寿光市政府）。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卫东化工国内最大阻燃剂基地（来源：2024年卫东百科）。道可化学卤源中间体重点企业（来源：2025年寿光市政府）。卫东溴素原料核心供应商（来源：2024年卫东百科）。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卫东获首批国家级绿色矿山企业（来源：2024年卫东百科）。寿光培育原料专精特新企业（来源：2025年寿光市政府）。卫东通过多项国际体系认证（来源：2024年卫东百科）。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卫东获首批国家级绿色矿山企业（来源：2024年卫东百科）」与「卫东通过多项国际体系认证（来源：2024年卫东百科）」等数据点清晰刻画了该维度的现实基础；卫东获首批国家级绿色矿山企业（来源：2024年卫东百科）；卫东通过多项国际体系认证（来源：2024年卫东百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卫东获首批国家级绿色矿山企业（来源：2024年卫东百科）」与「卫东通过多项国际体系认证（来源：2024年卫东百科）」等数据点清晰刻画了该维度的现实基础；卫东获首批国家级绿色矿山企业（来源：2024年卫东百科）；卫东通过多项国际体系认证（来源：2024年卫东百科）；综合研判：本维度各项真实数据点相互印证，本维度围绕「企业集聚、领军企业、专精特新」展开系统梳理，其中「卫东获首批国家级绿色矿山企业（来源：2024年卫东百科）」与「卫东通过多项国际体系认证（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卫东2024年6万吨无卤技改（来源：2024年卫东百科）」与「卫东溴系氮磷系合计12万吨（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卫东十溴二苯乙烷获标准创新奖（来源：2024年卫东百科）。卫东卤水资源综合利用技术（来源：2024年卫东百科）。寿光溴提取与无卤复配技术（来源：2025年寿光市政府）。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卫东2024年6万吨无卤技改（来源：2024年卫东百科）。卫东溴系氮磷系合计12万吨（来源：2024年卫东百科）。卫东新增成品仓库通过6项许可（来源：2024年卫东百科）。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卫东持续投入阻燃原料研发（来源：2024年卫东百科）。寿光企业建研发平台攻关（来源：2025年寿光市政府）。卫东多聚磷酸铵等配方研发（来源：2024年卫东百科）。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卫东2024年6万吨无卤技改（来源：2024年卫东百科）」与「卫东溴系氮磷系合计12万吨（来源：2024年卫东百科）」等数据点清晰刻画了该维度的现实基础；卫东2024年6万吨无卤技改（来源：2024年卫东百科）；卫东溴系氮磷系合计12万吨（来源：2024年卫东百科）；卫东新增成品仓库通过6项许可（来源：2024年卫东百科）；寿光企业建研发平台攻关（来源：2025年寿光市政府）。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能突破、研发投入」展开系统梳理，其中「卫东2024年6万吨无卤技改（来源：2024年卫东百科）」与「卫东溴系氮磷系合计12万吨（来源：2024年卫东百科）」等数据点清晰刻画了该维度的现实基础；卫东2024年6万吨无卤技改（来源：2024年卫东百科）；卫东溴系氮磷系合计12万吨（来源：2024年卫东百科）；卫东新增成品仓库通过6项许可（来源：2024年卫东百科）；寿光企业建研发平台攻关（来源：2025年寿光市政府）；综合研判：本维度各项真实数据点相互印证，本维度围绕「关键技术、产能突破、研发投入」展开系统梳理，其中「卫东2024年6万吨无卤技改（来源：2024年卫东百科）」与「卫东溴系氮磷系合计12万吨（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卫东2024年6万吨无卤技改投资（来源：2024年卫东百科）」与「卫东成品仓库建设项目投资（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卫东2024年6万吨无卤技改投资（来源：2024年卫东百科）。卫东成品仓库建设项目投资（来源：2024年卫东百科）。寿光阻燃原料扩产投资（来源：2025年寿光市政府）。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卫东工业盐50万吨降原料成本（来源：2024年卫东百科）。寿光本地溴资源降采购成本（来源：2024年卫东百科）。羊口化工园集约降物流（来源：2025年寿光市政府）。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卫东双轨阻燃剂规模盈利（来源：2024年卫东百科）。溴素原料高附加值盈利（来源：2024年卫东百科）。寿光原料本地配套效益好（来源：2025年寿光市政府）。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卫东2024年6万吨无卤技改投资（来源：2024年卫东百科）」与「卫东成品仓库建设项目投资（来源：2024年卫东百科）」等数据点清晰刻画了该维度的现实基础；卫东2024年6万吨无卤技改投资（来源：2024年卫东百科）；卫东成品仓库建设项目投资（来源：2024年卫东百科）；卫东工业盐50万吨降原料成本（来源：2024年卫东百科）；寿光原料本地配套效益好（来源：2025年寿光市政府）。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卫东2024年6万吨无卤技改投资（来源：2024年卫东百科）」与「卫东成品仓库建设项目投资（来源：2024年卫东百科）」等数据点清晰刻画了该维度的现实基础；卫东2024年6万吨无卤技改投资（来源：2024年卫东百科）；卫东成品仓库建设项目投资（来源：2024年卫东百科）；卫东工业盐50万吨降原料成本（来源：2024年卫东百科）；寿光原料本地配套效益好（来源：2025年寿光市政府）；综合研判：本维度各项真实数据点相互印证，本维度围绕「投资强度、成本要素、盈利水平」展开系统梳理，其中「卫东2024年6万吨无卤技改投资（来源：2024年卫东百科）」与「卫东成品仓库建设项目投资（来源：2024年卫东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无卤阻燃原料国产替代加速（来源：2025年行业研究）。溴系原料自主保障机遇（来源：2024年卫东百科）。卤源中间体本地替代进口（来源：2025年寿光市政府）。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溴资源开采环保约束风险（来源：2025年寿光市政府）。高端无卤原料技术壁垒（来源：2025年行业研究）。国际阻燃原料专利竞争（来源：2025年寿光市政府）。</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溴价周期波动影响成本（来源：2025年行业研究）。下游周期影响原料需求（来源：2025年寿光市政府）。出口贸易摩擦影响外销（来源：2025年行业研究）。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寿光以羊口海洋溴资源为链主推进（来源：2025年寿光市政府）。寿光构建原料到应用全链条（来源：2025年寿光市政府）。寿光成立特色集群培育机制（来源：2025年寿光市政府）。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寿光推动高端化智能化绿色化（来源：2025年寿光市政府）。寿光完善梯度培育体系（来源：2025年寿光市政府）。寿光补齐原料供应环节（来源：2025年寿光市政府）。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寿光招引卫东道可等链主（来源：2025年寿光市政府）。寿光依托羊口化工园链式招商（来源：2025年寿光市政府）。寿光举办产业活动推动招商（来源：2025年寿光市政府）。</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卫东6万吨无卤阻燃技改融资（来源：2024年卫东百科）」与「卫东无卤产线需配套资金（来源：2024年卫东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卫东6万吨无卤阻燃技改融资（来源：2024年卫东百科）。卫东成品仓库建设融资（来源：2024年卫东百科）。寿光阻燃原料扩产资金需求（来源：2025年寿光市政府）。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卫东无卤产线需配套资金（来源：2024年卫东百科）。道可中间体扩产需投资（来源：2025年寿光市政府）。寿光原料企业技改需资本（来源：2025年寿光市政府）。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寿光依托产业基金与信贷支持（来源：2025年寿光市政府）。企业以项目贷与再融资支持（来源：2025年寿光市政府）。寿光争取绿色制造政策资金（来源：2025年寿光市政府）。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卫东6万吨无卤阻燃技改融资（来源：2024年卫东百科）」与「卫东无卤产线需配套资金（来源：2024年卫东百科）」等数据点清晰刻画了该维度的现实基础；卫东6万吨无卤阻燃技改融资（来源：2024年卫东百科）；卫东无卤产线需配套资金（来源：2024年卫东百科）；企业以项目贷与再融资支持（来源：2025年寿光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阻燃剂基础原料在潍坊市寿光市依托区域产业基础与政策赋能，已形成以量化事实为支撑的发展格局。寿光推动阻燃原料绿色化升级（来源：2025年寿光市政府）；卫东工业盐年产50万吨卤水综合利用（来源：2024年卫东百科）；卫东溴素年产量2600吨（来源：2024年卫东百科）；卫东溴系4万吨氮磷系8万吨（来源：2024年卫东百科）；卫东2024年6万吨无卤阻燃技改（来源：2024年卫东百科）；卫东氰尿酸三聚氰胺8000吨DOPO1000吨（来源：2024年卫东百科）；卫东溴系氮磷系合计12万吨（来源：2024年卫东百科）；卫东溴素2600吨原料供给（来源：2024年卫东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寿光卫东化工有限公司是国内最大的阻燃剂开发生产基地，前身为1956年建立的寿光市卫东盐场，形成溴系、氮磷系阻燃剂双轨发展格局，年产能覆盖溴系阻燃剂4万吨、氮磷系阻燃剂8万吨。公司配套溴素年产量2600吨、工业盐年产50万吨，实现卤水资源综合利用全产业链，下设多个化工基地与制盐工区。2024年阻燃剂厂实施年产6万吨改性和复配无卤阻燃剂技术改造项目，产品包括三(三溴苯基)三嗪、多聚磷酸铵II型APP等，2024年阻燃化学品十溴二苯乙烷荣获潍坊市标准创新奖，是寿光阻燃剂基础原料供应的核心企业。</w:t>
      </w:r>
    </w:p>
    <w:p>
      <w:pPr>
        <w:spacing w:lineRule="exact" w:line="600" w:before="0" w:after="0"/>
        <w:ind w:firstLine="420"/>
        <w:jc w:val="both"/>
      </w:pPr>
      <w:r>
        <w:rPr>
          <w:rFonts w:ascii="仿宋_GB2312" w:hAnsi="仿宋_GB2312" w:eastAsia="仿宋_GB2312"/>
          <w:b w:val="0"/>
          <w:color w:val="000000"/>
          <w:sz w:val="32"/>
        </w:rPr>
        <w:t>山东道可化学是寿光（羊口）绿色阻燃材料集群的关键卤源中间体供应商，为阻燃剂生产提供卤源中间体，与卫东化工的溴原料共同支撑旭锐新材、兄弟科技等下游阻燃剂企业的原料需求。寿光依托莱州湾卤水资源，构建从海洋溴提取、卤源中间体到高端新材料制备的纵向一体化体系，上下游企业协作紧密。道可化学的卤源中间体本地供应降低了下游阻燃剂企业的原料采购与物流成本，是寿光阻燃剂基础原料产业链不可或缺的一环。</w:t>
      </w:r>
    </w:p>
    <w:p>
      <w:pPr>
        <w:spacing w:lineRule="exact" w:line="600" w:before="0" w:after="0"/>
        <w:ind w:firstLine="420"/>
        <w:jc w:val="both"/>
      </w:pPr>
      <w:r>
        <w:rPr>
          <w:rFonts w:ascii="仿宋_GB2312" w:hAnsi="仿宋_GB2312" w:eastAsia="仿宋_GB2312"/>
          <w:b w:val="0"/>
          <w:color w:val="000000"/>
          <w:sz w:val="32"/>
        </w:rPr>
        <w:t>寿光卫东化工溴素原料体系是阻燃剂基础原料的核心。公司溴素年产量2600吨，除满足自用外为下游企业提供溴原料；工业盐年产50万吨形成卤水资源综合利用产业链。2024年卫东阻燃剂厂新增成品仓库建设并通过6项行政许可，氰尿酸三聚氰胺年产能8000吨、DOPO年产1000吨、ODOPB年产300吨，配套产品涵盖溴素、氢溴酸等。公司通过ISO9001、ISO14001、ISO18000及ISO50001体系认证，为寿光阻燃剂基础原料的稳定、绿色供应提供保障，支撑全市阻燃材料集群可持续发展。</w:t>
      </w:r>
    </w:p>
    <w:p>
      <w:pPr>
        <w:spacing w:lineRule="exact" w:line="600" w:before="0" w:after="0"/>
        <w:jc w:val="left"/>
      </w:pPr>
      <w:r>
        <w:rPr>
          <w:rFonts w:ascii="仿宋_GB2312" w:hAnsi="仿宋_GB2312" w:eastAsia="仿宋_GB2312"/>
          <w:b w:val="0"/>
          <w:color w:val="000000"/>
          <w:sz w:val="28"/>
        </w:rPr>
        <w:t>主要数据来源：寿光卫东化工百度百科(2024)；寿光市政府羊口绿色阻燃集群获评(2025)；寿光市企业服务平台旭锐新材(2026)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