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海洋功能食品与保健制品行业深度分析报告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洋功能食品与保健制品是东港区海洋食品产业向高附加值、功能化升级的前沿方向。以东港区为核心，依托美佳集团、荣信水产等龙头，海洋食品产业已构建「养殖—捕捞—加工—冷链—营销—贸易」全产业链，2024年东港区入选山东省海洋食品特色优势食品产业强县（区），东港区海洋功能性食品产业集群2026年入选省级中小企业特色产业集群。荣信水产年产6万吨生熟海产食品，日本市场超40%的鳗鱼产品出自荣信，其蒲烧鳗鱼、星鳗等预制菜与功能食材畅销，每年加工星鳗约2000吨，并发展宠物食品项目实现下脚料高值利用，2023年餐饮板块销售收入1200万元、食材自供率超50%。美佳集团建有国家海水鱼加工技术研发分中心（日照）和5个省级研发平台，近三年累计研发投入2.46亿元，开发海鲜狮子头等功能性、便捷化海洋食品。东港区以「链主企业引领、骨干企业支撑、中小微配套协同」格局，推动海洋功能食品向保健、便捷、高值方向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荣信年加工能力：60000吨（来源：2024年）</w:t>
      </w:r>
    </w:p>
    <w:p>
      <w:pPr>
        <w:spacing w:lineRule="exact" w:line="600" w:before="0" w:after="0"/>
        <w:ind w:firstLine="420"/>
        <w:jc w:val="both"/>
      </w:pPr>
      <w:r>
        <w:rPr>
          <w:rFonts w:ascii="仿宋_GB2312" w:hAnsi="仿宋_GB2312" w:eastAsia="仿宋_GB2312"/>
          <w:b w:val="0"/>
          <w:color w:val="000000"/>
          <w:sz w:val="32"/>
        </w:rPr>
        <w:t>· 荣信年产值：10亿余元（来源：2024年）</w:t>
      </w:r>
    </w:p>
    <w:p>
      <w:pPr>
        <w:spacing w:lineRule="exact" w:line="600" w:before="0" w:after="0"/>
        <w:ind w:firstLine="420"/>
        <w:jc w:val="both"/>
      </w:pPr>
      <w:r>
        <w:rPr>
          <w:rFonts w:ascii="仿宋_GB2312" w:hAnsi="仿宋_GB2312" w:eastAsia="仿宋_GB2312"/>
          <w:b w:val="0"/>
          <w:color w:val="000000"/>
          <w:sz w:val="32"/>
        </w:rPr>
        <w:t>· 荣信星鳗加工：约2000吨/年（来源：2024年）</w:t>
      </w:r>
    </w:p>
    <w:p>
      <w:pPr>
        <w:spacing w:lineRule="exact" w:line="600" w:before="0" w:after="0"/>
        <w:ind w:firstLine="420"/>
        <w:jc w:val="both"/>
      </w:pPr>
      <w:r>
        <w:rPr>
          <w:rFonts w:ascii="仿宋_GB2312" w:hAnsi="仿宋_GB2312" w:eastAsia="仿宋_GB2312"/>
          <w:b w:val="0"/>
          <w:color w:val="000000"/>
          <w:sz w:val="32"/>
        </w:rPr>
        <w:t>· 荣信餐饮板块：1200万元(2023)（来源：2023年）</w:t>
      </w:r>
    </w:p>
    <w:p>
      <w:pPr>
        <w:spacing w:lineRule="exact" w:line="600" w:before="0" w:after="0"/>
        <w:ind w:firstLine="420"/>
        <w:jc w:val="both"/>
      </w:pPr>
      <w:r>
        <w:rPr>
          <w:rFonts w:ascii="仿宋_GB2312" w:hAnsi="仿宋_GB2312" w:eastAsia="仿宋_GB2312"/>
          <w:b w:val="0"/>
          <w:color w:val="000000"/>
          <w:sz w:val="32"/>
        </w:rPr>
        <w:t>· 美佳研发平台：5个省级（来源：2022年）</w:t>
      </w:r>
    </w:p>
    <w:p>
      <w:pPr>
        <w:spacing w:lineRule="exact" w:line="600" w:before="0" w:after="0"/>
        <w:ind w:firstLine="420"/>
        <w:jc w:val="both"/>
      </w:pPr>
      <w:r>
        <w:rPr>
          <w:rFonts w:ascii="仿宋_GB2312" w:hAnsi="仿宋_GB2312" w:eastAsia="仿宋_GB2312"/>
          <w:b w:val="0"/>
          <w:color w:val="000000"/>
          <w:sz w:val="32"/>
        </w:rPr>
        <w:t>· 美佳近三年研发：2.46亿元（来源：2022年）</w:t>
      </w:r>
    </w:p>
    <w:p>
      <w:pPr>
        <w:spacing w:lineRule="exact" w:line="600" w:before="0" w:after="0"/>
        <w:ind w:firstLine="420"/>
        <w:jc w:val="both"/>
      </w:pPr>
      <w:r>
        <w:rPr>
          <w:rFonts w:ascii="仿宋_GB2312" w:hAnsi="仿宋_GB2312" w:eastAsia="仿宋_GB2312"/>
          <w:b w:val="0"/>
          <w:color w:val="000000"/>
          <w:sz w:val="32"/>
        </w:rPr>
        <w:t>· 美佳研发团队：265人（来源：2022年）</w:t>
      </w:r>
    </w:p>
    <w:p>
      <w:pPr>
        <w:spacing w:lineRule="exact" w:line="600" w:before="0" w:after="0"/>
        <w:ind w:firstLine="420"/>
        <w:jc w:val="both"/>
      </w:pPr>
      <w:r>
        <w:rPr>
          <w:rFonts w:ascii="仿宋_GB2312" w:hAnsi="仿宋_GB2312" w:eastAsia="仿宋_GB2312"/>
          <w:b w:val="0"/>
          <w:color w:val="000000"/>
          <w:sz w:val="32"/>
        </w:rPr>
        <w:t>· 荣信预制菜品：60多种（来源：2024年）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日照实施增品种提品质创品牌「三品」专项行动推动食品升级（来源：2024年齐鲁网）」与「东港区出台工业强区方案聚焦海洋特色食品功能化转型（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港区海洋食品产业已构建养殖—捕捞—加工—冷链—营销—贸易全产业链（来源：2026年齐鲁网）。东港区2024年入选山东省海洋食品特色优势食品产业强县（区）（来源：2024年齐鲁网）。东港区海洋功能性食品产业集群2026年入选省级特色产业集群（来源：2026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实施增品种提品质创品牌「三品」专项行动推动食品升级（来源：2024年齐鲁网）。东港区出台工业强区方案聚焦海洋特色食品功能化转型（来源：2024年澎湃新闻）。日照践行大食物观构建多元科学供给新体系（来源：2024年齐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港区依山傍海海产品种类丰富支撑功能食品原料（来源：2024年澎湃新闻）。日照靠近青岛港日照港便利功能食品进出口通道（来源：2026年山东省发改委）。东港区拥有海陆空地立体交通体系便利冷链贸易（来源：2024年澎湃新闻）。</w:t>
      </w:r>
    </w:p>
    <w:p>
      <w:pPr>
        <w:spacing w:lineRule="exact" w:line="600" w:before="0" w:after="0"/>
        <w:ind w:firstLine="420"/>
        <w:jc w:val="both"/>
      </w:pPr>
      <w:r>
        <w:rPr>
          <w:rFonts w:ascii="仿宋_GB2312" w:hAnsi="仿宋_GB2312" w:eastAsia="仿宋_GB2312"/>
          <w:b w:val="0"/>
          <w:color w:val="000000"/>
          <w:sz w:val="32"/>
        </w:rPr>
        <w:t>据公开数据，荣信年产值为10亿余元（来源：2024年）。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日照实施增品种提品质创品牌「三品」专项行动推动食品升级（来源：2024年齐鲁网）」与「东港区出台工业强区方案聚焦海洋特色食品功能化转型（来源：2024年澎湃新闻）」等数据点清晰刻画了该维度的现实基础；日照实施增品种提品质创品牌「三品」专项行动推动食品升级（来源：2024年齐鲁网）；东港区出台工业强区方案聚焦海洋特色食品功能化转型（来源：2024年澎湃新闻）；日照践行大食物观构建多元科学供给新体系（来源：2024年齐鲁网）；据公开数据，荣信年产值为10亿余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荣信建立12条精深加工生产线、年加工1.5万余吨（来源：2024年云话山东）」与「美佳拥有精加工车间6万余平方米、113条生产线（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东港海洋渔业资源为功能食品提供星鳗、章鱼、贝类等原料（来源：2024年云话山东）。美佳在全球六大洲和中国沿海建原料供应基地保障品质（来源：2026年山东省发改委）。涛雒现代渔业产业园提供贝类虾类鱼类等功能性原料（来源：2025年东港区政府）。</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荣信建立12条精深加工生产线、年加工1.5万余吨（来源：2024年云话山东）。美佳拥有精加工车间6万余平方米、113条生产线（来源：2024年大众网）。荣信年加工星鳗约2000吨、预制菜60多种（来源：2024年云话山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荣信产品销往日本韩国美国欧盟等十几个国家（来源：2024年云话山东）。美佳商业版图遍及全球62个国家和地区（来源：2026年山东省发改委）。荣信内销家庭便厨、预制菜肴、即食海鲜畅销北上广港（来源：2024年云话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荣信建立12条精深加工生产线、年加工1.5万余吨（来源：2024年云话山东）」与「美佳拥有精加工车间6万余平方米、113条生产线（来源：2024年大众网）」等数据点清晰刻画了该维度的现实基础；荣信建立12条精深加工生产线、年加工1.5万余吨（来源：2024年云话山东）；美佳拥有精加工车间6万余平方米、113条生产线（来源：2024年大众网）；荣信年加工星鳗约2000吨、预制菜60多种（来源：2024年云话山东）；荣信产品销往日本韩国美国欧盟等十几个国家（来源：2024年云话山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荣信年产6万吨生熟海产食品、年产值10亿余元（来源：2024年云话山东）」与「美佳年加工销售7万余吨、2024年销售6.3万吨（来源：2024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荣信年产6万吨生熟海产食品、年产值10亿余元（来源：2024年云话山东）。美佳年加工销售7万余吨、2024年销售6.3万吨（来源：2024年山东省发改委）。荣信具有4万吨低温仓储、美佳冷冻冷藏6万余吨（来源：2024年山东省发改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日本市场超40%鳗鱼产品出自荣信、80%出口日本（来源：2024年云话山东）。美佳2024年国内营收14.8亿元、内外贸比例4.5:5.5（来源：2024年腾讯新闻）。荣信2023年餐饮板块销售收入1200万元、食材自供率超50%（来源：2024年云话山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荣信为国家农业产业化重点龙头企业、国家高新技术企业（来源：2024年云话山东）。美佳为中国水产企业20强、农业产业化国家重点龙头（来源：2024年山东省发改委）。美佳、正新、成群等12家企业20项产品入选省特色目录（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荣信年产6万吨生熟海产食品、年产值10亿余元（来源：2024年云话山东）」与「美佳年加工销售7万余吨、2024年销售6.3万吨（来源：2024年山东省发改委）」等数据点清晰刻画了该维度的现实基础；荣信年产6万吨生熟海产食品、年产值10亿余元（来源：2024年云话山东）；美佳年加工销售7万余吨、2024年销售6.3万吨（来源：2024年山东省发改委）；荣信具有4万吨低温仓储、美佳冷冻冷藏6万余吨（来源：2024年山东省发改委）；日本市场超40%鳗鱼产品出自荣信、80%出口日本（来源：2024年云话山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港海洋食品集聚美佳、荣信、名邦等龙头及百余家中小企业（来源：2026年齐鲁网）」与「东港区形成链主引领、骨干支撑、中小微配套协同格局（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港海洋食品集聚美佳、荣信、名邦等龙头及百余家中小企业（来源：2026年齐鲁网）。东港区形成链主引领、骨干支撑、中小微配套协同格局（来源：2026年齐鲁网）。美佳、正新食品、成群食品等12家企业入选省特色优质目录（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荣信始建于1951年、年产值10亿余元、山东省专精特新（来源：2024年云话山东）。美佳2024年销售收入32.5亿元、资产总额15亿元（来源：2024年山东省发改委）。美佳建有国家海水鱼加工技术研发分中心（日照）（来源：2022年澎湃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东港区海洋功能性食品集群2026年入选省级特色产业集群（来源：2026年齐鲁网）。荣信为国家高新技术企业、山东省专精特新企业（来源：2024年云话山东）。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港海洋食品集聚美佳、荣信、名邦等龙头及百余家中小企业（来源：2026年齐鲁网）」与「东港区形成链主引领、骨干支撑、中小微配套协同格局（来源：2026年齐鲁网）」等数据点清晰刻画了该维度的现实基础；东港海洋食品集聚美佳、荣信、名邦等龙头及百余家中小企业（来源：2026年齐鲁网）；东港区形成链主引领、骨干支撑、中小微配套协同格局（来源：2026年齐鲁网）；美佳、正新食品、成群食品等12家企业入选省特色优质目录（来源：2024年齐鲁网）；荣信始建于1951年、年产值10亿余元、山东省专精特新（来源：2024年云话山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美佳建有国家海水鱼加工技术研发分中心（日照）和5个省级平台（来源：2022年澎湃新闻）」与「美佳拥有国家CNAS、CMA、CATL实验室、研发团队265人（来源：2022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美佳获山东省瞪羚企业、绿色工厂、晨星工厂称号（来源：2024年山东省发改委）。</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美佳建有国家海水鱼加工技术研发分中心（日照）和5个省级平台（来源：2022年澎湃新闻）。美佳拥有国家CNAS、CMA、CATL实验室、研发团队265人（来源：2022年澎湃新闻）。荣信依托加工能力发展餐饮渠道打造日料食材特色供应链（来源：2024年云话山东）。</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美佳与多所高等科研院所建立长期产品研发合作（来源：2022年澎湃新闻）。荣信发展宠物食品项目利用下脚料实现高值利用（来源：2024年云话山东）。东港深化与青岛科技大学等产学研合作攻克关键技术（来源：2026年齐鲁网）。</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美佳建设研发品控检验检测中心推动初加工向精深加工转型（来源：2026年山东省发改委）。</w:t>
      </w:r>
    </w:p>
    <w:p>
      <w:pPr>
        <w:spacing w:lineRule="exact" w:line="600" w:before="0" w:after="0"/>
        <w:ind w:firstLine="420"/>
        <w:jc w:val="both"/>
      </w:pPr>
      <w:r>
        <w:rPr>
          <w:rFonts w:ascii="仿宋_GB2312" w:hAnsi="仿宋_GB2312" w:eastAsia="仿宋_GB2312"/>
          <w:b w:val="0"/>
          <w:color w:val="000000"/>
          <w:sz w:val="32"/>
        </w:rPr>
        <w:t>据公开数据，美佳研发平台为5个省级（来源：2022年）。</w:t>
      </w:r>
    </w:p>
    <w:p>
      <w:pPr>
        <w:spacing w:lineRule="exact" w:line="600" w:before="0" w:after="0"/>
        <w:ind w:firstLine="420"/>
        <w:jc w:val="both"/>
      </w:pPr>
      <w:r>
        <w:rPr>
          <w:rFonts w:ascii="仿宋_GB2312" w:hAnsi="仿宋_GB2312" w:eastAsia="仿宋_GB2312"/>
          <w:b w:val="0"/>
          <w:color w:val="000000"/>
          <w:sz w:val="32"/>
        </w:rPr>
        <w:t>据公开数据，美佳近三年研发为2.46亿元（来源：2022年）。</w:t>
      </w:r>
    </w:p>
    <w:p>
      <w:pPr>
        <w:spacing w:lineRule="exact" w:line="600" w:before="0" w:after="0"/>
        <w:ind w:firstLine="420"/>
        <w:jc w:val="both"/>
      </w:pPr>
      <w:r>
        <w:rPr>
          <w:rFonts w:ascii="仿宋_GB2312" w:hAnsi="仿宋_GB2312" w:eastAsia="仿宋_GB2312"/>
          <w:b w:val="0"/>
          <w:color w:val="000000"/>
          <w:sz w:val="32"/>
        </w:rPr>
        <w:t>据公开数据，美佳研发团队为265人（来源：2022年）。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美佳建有国家海水鱼加工技术研发分中心（日照）和5个省级平台（来源：2022年澎湃新闻）」与「美佳拥有国家CNAS、CMA、CATL实验室、研发团队265人（来源：2022年澎湃新闻）」等数据点清晰刻画了该维度的现实基础；美佳建有国家海水鱼加工技术研发分中心（日照）和5个省级平台（来源：2022年澎湃新闻）；美佳拥有国家CNAS、CMA、CATL实验室、研发团队265人（来源：2022年澎湃新闻）；荣信发展宠物食品项目利用下脚料实现高值利用（来源：2024年云话山东）；据公开数据，美佳研发平台为5个省级（来源：2022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荣信建自动化立体冷库与中控室提升功能食品储运效率（来源：2024年云话山东）」与「美佳资产总额15亿元、近三年研发累计2.46亿元（来源：2022-2024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美佳搭建供应链管理与全球运营中心统一指挥（来源：2026年山东省发改委）。荣信建自动化立体冷库与中控室提升功能食品储运效率（来源：2024年云话山东）。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美佳资产总额15亿元、近三年研发累计2.46亿元（来源：2022-2024年）。美佳精加工车间6万余平方米、113条生产线（来源：2024年大众网）。荣信具4万吨低温仓储、12条精深加工生产线（来源：2024年云话山东）。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美佳贴近原料产地减少物流成本发挥成本优势（来源：2026年山东省发改委）。荣信利用下脚料生产宠物食品实现资源高值利用降本（来源：2024年云话山东）。东港立体交通降低功能食品冷链物流成本（来源：2024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荣信建自动化立体冷库与中控室提升功能食品储运效率（来源：2024年云话山东）」与「美佳资产总额15亿元、近三年研发累计2.46亿元（来源：2022-2024年）」等数据点清晰刻画了该维度的现实基础；荣信建自动化立体冷库与中控室提升功能食品储运效率（来源：2024年云话山东）；美佳资产总额15亿元、近三年研发累计2.46亿元（来源：2022-2024年）；美佳精加工车间6万余平方米、113条生产线（来源：2024年大众网）；荣信具4万吨低温仓储、12条精深加工生产线（来源：2024年云话山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美佳2024年销售收入32.5亿元、同比增4.17%（来源：2024年山东省发改委）」与「荣信年产值10亿余元、80%出口日本高附加值（来源：2024年云话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美佳2024年销售收入32.5亿元、同比增4.17%（来源：2024年山东省发改委）。荣信年产值10亿余元、80%出口日本高附加值（来源：2024年云话山东）。美佳年投入5000多万元调整产品结构、30%产品年更新（来源：2024年腾讯新闻）。</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美佳坚持两个市场一个标准实现内外贸一体化（来源：2024年大众网）。</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国内电商助力美佳内贸拓展、国内营收14.8亿元（来源：2024年腾讯新闻）。荣信宠物食品项目拓展功能食品新增长极（来源：2024年云话山东）。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功能食品同质化竞争需向高附加值精深加工转型（来源：2026年齐鲁网）。</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出口波动下需拓展内贸、荣信内销占比待提升（来源：2024年云话山东）。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美佳2024年销售收入32.5亿元、同比增4.17%（来源：2024年山东省发改委）」与「荣信年产值10亿余元、80%出口日本高附加值（来源：2024年云话山东）」等数据点清晰刻画了该维度的现实基础；美佳2024年销售收入32.5亿元、同比增4.17%（来源：2024年山东省发改委）；荣信年产值10亿余元、80%出口日本高附加值（来源：2024年云话山东）；美佳年投入5000多万元调整产品结构、30%产品年更新（来源：2024年腾讯新闻）；美佳坚持两个市场一个标准实现内外贸一体化（来源：2024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美佳为国家级服务业标准化试点、质量标杆企业（来源：2024年山东省发改委）」与「荣信400余个花色产品建立标准化体系覆盖全品类（来源：2024年云话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部分中小企业原料采购生产流程与规模化企业差距大（来源：2024年中国冷链物流网）。</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美佳为国家级服务业标准化试点、质量标杆企业（来源：2024年山东省发改委）。东港完善预制菜从源头到餐桌系列标准加强监管（来源：2024年中国冷链物流网）。荣信400余个花色产品建立标准化体系覆盖全品类（来源：2024年云话山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日照构建现代食品产业集群推动海洋食品高端化集聚（来源：2024年齐鲁网）。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日照实施增品种提品质创品牌「三品」专项行动（来源：2024年齐鲁网）。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东港区出台工业强区方案聚焦海洋特色功能食品（来源：2024年澎湃新闻）。</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美佳获中国轻工业数字化转型先进单位、晨星工厂（来源：2024年山东省发改委）。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美佳为国家级服务业标准化试点、质量标杆企业（来源：2024年山东省发改委）」与「荣信400余个花色产品建立标准化体系覆盖全品类（来源：2024年云话山东）」等数据点清晰刻画了该维度的现实基础；美佳为国家级服务业标准化试点、质量标杆企业（来源：2024年山东省发改委）；荣信400余个花色产品建立标准化体系覆盖全品类（来源：2024年云话山东）；日照实施增品种提品质创品牌「三品」专项行动（来源：2024年齐鲁网）；东港区出台工业强区方案聚焦海洋特色功能食品（来源：2024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美佳资产总额15亿元支撑功能食品全产业链研发运营（来源：2024年山东省发改委）」与「美佳近三年研发2.46亿元开发高附加值功能食品（来源：2022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美佳获山东省绿色工厂推动功能食品绿色低碳（来源：2024年山东省发改委）。</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美佳创立美加佳、荣信打造荣信本土功能食品品牌（来源：2024年齐鲁网）。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美佳资产总额15亿元支撑功能食品全产业链研发运营（来源：2024年山东省发改委）。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美佳近三年研发2.46亿元开发高附加值功能食品（来源：2022年澎湃新闻）。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日照培育单项冠军瞪羚专精特新企业强化辐射带动（来源：2024年齐鲁网）。</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日照帮助企业强内功育品牌稳增长加大技改研发（来源：2024年齐鲁网）。</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荣信建自动化立体冷库与中控室提升效率（来源：2024年云话山东）。</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东港引导企业参加展会开拓国内外功能食品市场（来源：2024年山东省发改委）。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美佳资产总额15亿元支撑功能食品全产业链研发运营（来源：2024年山东省发改委）」与「美佳近三年研发2.46亿元开发高附加值功能食品（来源：2022年澎湃新闻）」等数据点清晰刻画了该维度的现实基础；美佳资产总额15亿元支撑功能食品全产业链研发运营（来源：2024年山东省发改委）；美佳近三年研发2.46亿元开发高附加值功能食品（来源：2022年澎湃新闻）；日照培育单项冠军瞪羚专精特新企业强化辐射带动（来源：2024年齐鲁网）；荣信建自动化立体冷库与中控室提升效率（来源：2024年云话山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洋功能食品与保健制品在日照市东港区依托区域产业基础与政策赋能，已形成以量化事实为支撑的发展格局。日照实施增品种提品质创品牌「三品」专项行动推动食品升级（来源：2024年齐鲁网）；东港区出台工业强区方案聚焦海洋特色食品功能化转型（来源：2024年澎湃新闻）；日照践行大食物观构建多元科学供给新体系（来源：2024年齐鲁网）；荣信建立12条精深加工生产线、年加工1.5万余吨（来源：2024年云话山东）；美佳拥有精加工车间6万余平方米、113条生产线（来源：2024年大众网）；荣信年加工星鳗约2000吨、预制菜60多种（来源：2024年云话山东）；荣信产品销往日本韩国美国欧盟等十几个国家（来源：2024年云话山东）；美佳商业版图遍及全球62个国家和地区（来源：2026年山东省发改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荣信水产食品集团股份有限公司始建于1951年，是国家农业产业化重点龙头企业、国家高新技术企业、山东省专精特新企业，具有4万吨低温仓储和年产6万吨生熟海产食品能力，拥有400余个花色产品、12条精深加工生产线，年加工各类水产品1.5万余吨、年产值10亿余元，80%出口日本，日本市场超40%的鳗鱼产品出自荣信。公司每年加工星鳗约2000吨，预制菜产品60多种（如蒲烧鳗鱼可直接微波加热），并发展宠物食品项目利用加工下脚料实现高值利用，2023年餐饮板块销售收入1200万元、食材自供率超50%，是东港海洋功能食品与保健制品骨干。</w:t>
      </w:r>
    </w:p>
    <w:p>
      <w:pPr>
        <w:spacing w:lineRule="exact" w:line="600" w:before="0" w:after="0"/>
        <w:ind w:firstLine="420"/>
        <w:jc w:val="both"/>
      </w:pPr>
      <w:r>
        <w:rPr>
          <w:rFonts w:ascii="仿宋_GB2312" w:hAnsi="仿宋_GB2312" w:eastAsia="仿宋_GB2312"/>
          <w:b w:val="0"/>
          <w:color w:val="000000"/>
          <w:sz w:val="32"/>
        </w:rPr>
        <w:t>山东美佳集团是农业产业化国家重点龙头企业，建有国家海水鱼加工技术研发分中心（日照）和5个省级研发创新平台、国家CNAS实验室，组建265人研发团队，近三年累计研发投入2.46亿元，开发海鲜狮子头等近百个功能化、便捷化海洋食品新品种。公司坚持「同线同标同质」内外贸一体化，2024年实现销售收入32.5亿元、工业总产值33.2亿元，商业版图遍及全球62个国家和地区，并创立「美加佳」品牌，是东港区海洋功能食品研发与制造一体化链主企业。</w:t>
      </w:r>
    </w:p>
    <w:p>
      <w:pPr>
        <w:spacing w:lineRule="exact" w:line="600" w:before="0" w:after="0"/>
        <w:ind w:firstLine="420"/>
        <w:jc w:val="both"/>
      </w:pPr>
      <w:r>
        <w:rPr>
          <w:rFonts w:ascii="仿宋_GB2312" w:hAnsi="仿宋_GB2312" w:eastAsia="仿宋_GB2312"/>
          <w:b w:val="0"/>
          <w:color w:val="000000"/>
          <w:sz w:val="32"/>
        </w:rPr>
        <w:t>东港区海洋功能性食品产业集群以美佳集团、荣信水产、名邦食品等龙头企业为引领，集聚上下游中小企业百余家，形成「链主企业引领、骨干企业支撑、中小微配套协同」良性格局。集群历经多年深耕构建「养殖—捕捞—加工—冷链—营销—贸易」全产业链，聚焦海洋功能食品、保健制品等高附加值赛道，2024年东港区入选省海洋食品特色优势食品产业强县（区），2026年该集群入选省级中小企业特色产业集群，功能食品产值占比与产品附加值持续提升。</w:t>
      </w:r>
    </w:p>
    <w:p>
      <w:pPr>
        <w:spacing w:lineRule="exact" w:line="600" w:before="0" w:after="0"/>
        <w:jc w:val="left"/>
      </w:pPr>
      <w:r>
        <w:rPr>
          <w:rFonts w:ascii="仿宋_GB2312" w:hAnsi="仿宋_GB2312" w:eastAsia="仿宋_GB2312"/>
          <w:b w:val="0"/>
          <w:color w:val="000000"/>
          <w:sz w:val="28"/>
        </w:rPr>
        <w:t>主要数据来源：云话山东·荣信水产（2024）；山东省发改委·美佳集团总部经济典型经验（2026）；齐鲁网·东港区海洋功能性食品集群入选省级（2026）；齐鲁网·日照1个集群1个县区12家企业在列（2024）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