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光伏与储能装备行业深度分析报告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市沾化区位于鲁北盐碱滩涂地风光储输一体化基地核心区，光伏与储能装备是区域「绿色能源名城」建设的两大主攻方向。沾化区已建成集中式光伏项目13个、分布式光伏约30万千瓦，新能源总装机容量达418.59万千瓦，预计2025年发电量可达66亿度。在光伏装备制造环节，尚托比亚新能源科技（山东）有限公司由江苏库纳实业投资，专注于光伏支架系统与新能源储能设备结构系统研发制造，项目总投资2亿元（一期9000万元、二期1.1亿元），建成8条铝支架、2条钢支架产线，设计产能8GW、总产能达10GW（锌铝镁支架5GW、铝合金支架3GW），2024年投产后订单总额4000万元、实现产值1亿元，产品销往欧洲、东南亚等超26个国家。储能方面，尚托比亚配套建设新能源储能电池托盘及铝合金部件产线，金鹰能源在建2GWh储能pack及系统集成项目，山东巨电10亿安时PACK基地已建成。鲁北基地规划光伏装机1800万千瓦，为光伏与储能装备产业提供广阔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沾化新能源总装机：418.59万千瓦（来源：2025年）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尚托比亚设计产能：8GW（来源：2024年）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尚托比亚总产能：10GW（来源：2025年）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锌铝镁支架产能：5GW（来源：2024年）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铝合金支架产能：3GW（来源：2024年）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2024年产值：1亿元（来源：2024年）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产品出口国家：超26国（来源：2025年）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鲁北基地光伏规划：1800万千瓦（来源：2023年）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沾化区已建成集中式光伏13个、分布式30万千瓦、总装机418.59万千瓦（来源：2025年闪电新闻）」与「鲁北基地规划光伏1800万千瓦、沾化为核心区（来源：2023年滨州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沾化区已建成集中式光伏13个、分布式30万千瓦、总装机418.59万千瓦（来源：2025年闪电新闻）。鲁北基地规划光伏1800万千瓦、沾化为核心区（来源：2023年滨州政府）。滨海镇10家新能源企业总装机1790MW、2024产值6亿元（来源：2024年农村大众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滨州打造千亿级新能源产业集群、一港四园（来源：2023年滨州政府）。沾化争创能源绿色低碳转型示范区（来源：2024年大众日报）。鲁北基地列省五大清洁能源基地主战场（来源：2023年滨州日报）。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沾化滩涂盐碱地适宜光伏风电开发（来源：2024年行业研究）。渤海智造产业园承接光伏装备项目（来源：2024年solarzoom）。沾化交通便利、营商环境优吸引投资（来源：2024年大众日报）。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据公开数据，2024年产值为1亿元（来源：2024年）。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据公开数据，鲁北基地光伏规划为1800万千瓦（来源：2023年）。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沾化区已建成集中式光伏13个、分布式30万千瓦、总装机418.59万千瓦（来源：2025年闪电新闻）」与「鲁北基地规划光伏1800万千瓦、沾化为核心区（来源：2023年滨州政府）」等数据点清晰刻画了该维度的现实基础；沾化区已建成集中式光伏13个、分布式30万千瓦、总装机418.59万千瓦（来源：2025年闪电新闻）；鲁北基地规划光伏1800万千瓦、沾化为核心区（来源：2023年滨州政府）；滨海镇10家新能源企业总装机1790MW、2024产值6亿元（来源：2024年农村大众）；滨州打造千亿级新能源产业集群、一港四园（来源：2023年滨州政府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沾化区已建成集中式光伏13个、分布式30万千瓦、总装机418.59万千瓦（来源：2025年闪电新闻）」与「鲁北基地规划光伏1800万千瓦、沾化为核心区（来源：2023年滨州政府）」等数据点清晰刻画了该维度的现实基础；沾化区已建成集中式光伏13个、分布式30万千瓦、总装机418.59万千瓦（来源：2025年闪电新闻）；鲁北基地规划光伏1800万千瓦、沾化为核心区（来源：2023年滨州政府）；滨海镇10家新能源企业总装机1790MW、2024产值6亿元（来源：2024年农村大众）；滨州打造千亿级新能源产业集群、一港四园（来源：2023年滨州政府）；渤海智造产业园承接光伏装备项目（来源：2024年solarzoom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材料、中游制造、下游应用」展开系统梳理，其中「锌铝镁合金耐腐蚀为热镀锌10-20倍（来源：2024年solarzoom）」与「尚托比亚年产8GW（总产能10GW）光伏支架（来源：2024年solarzoom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上游材料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母公司库纳实业做太阳能边框光伏支架铝合金（来源：2024年大众日报）。江苏库纳国内布局盐城、沾化、天津三大基地（来源：2024年solarzoom）。锌铝镁合金耐腐蚀为热镀锌10-20倍（来源：2024年solarzoom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尚托比亚年产8GW（总产能10GW）光伏支架（来源：2024年solarzoom）。一期锌铝镁5GW+铝合金3GW产能（来源：2024年大众日报）。铝支架产线8条、钢支架产线2条（来源：2024年闪电新闻）。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产品销欧洲、东南亚等超26国（来源：2025年闪电新闻）。适配彩钢瓦屋顶、海边等多元场景（来源：2024年solarzoom）。尚托比亚2024订单4000万元、产值1亿元（来源：2024年solarzoom）。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据公开数据，尚托比亚设计产能为8GW（来源：2024年）。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据公开数据，尚托比亚总产能为10GW（来源：2025年）。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据公开数据，锌铝镁支架产能为5GW（来源：2024年）。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据公开数据，铝合金支架产能为3GW（来源：2024年）。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材料、中游制造、下游应用」展开系统梳理，其中「锌铝镁合金耐腐蚀为热镀锌10-20倍（来源：2024年solarzoom）」与「尚托比亚年产8GW（总产能10GW）光伏支架（来源：2024年solarzoom）」等数据点清晰刻画了该维度的现实基础；锌铝镁合金耐腐蚀为热镀锌10-20倍（来源：2024年solarzoom）；尚托比亚年产8GW（总产能10GW）光伏支架（来源：2024年solarzoom）；一期锌铝镁5GW+铝合金3GW产能（来源：2024年大众日报）；适配彩钢瓦屋顶、海边等多元场景（来源：2024年solarzoom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尚托比亚设计产能8GW、总产能10GW（来源：2024年solarzoom）」与「沾化光伏装机418.59万千瓦（来源：2025年闪电新闻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尚托比亚设计产能8GW、总产能10GW（来源：2024年solarzoom）。沾化光伏装机418.59万千瓦（来源：2025年闪电新闻）。宏烨渔光互补已建成1GW（来源：2025年闪电新闻）。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国内北方市场及海外出口需求旺盛（来源：2024年大众日报）。尚托比亚订单排到年底（来源：2025年闪电新闻）。滨州光伏装机450.68万千瓦列全省第6（来源：2024年新浪）。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尚托比亚为滨州造锌铝镁支架走俏国际（来源：2024年solarzoom）。邹平礼德16万吨光伏铝合金材料项目建成（来源：2024年新浪）。区域形成光伏支架制造集聚（来源：2024年滨州政府）。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尚托比亚设计产能8GW、总产能10GW（来源：2024年solarzoom）」与「沾化光伏装机418.59万千瓦（来源：2025年闪电新闻）」等数据点清晰刻画了该维度的现实基础；尚托比亚设计产能8GW、总产能10GW（来源：2024年solarzoom）；沾化光伏装机418.59万千瓦（来源：2025年闪电新闻）；宏烨渔光互补已建成1GW（来源：2025年闪电新闻）；滨州光伏装机450.68万千瓦列全省第6（来源：2024年新浪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滨海镇10家新能源企业（来源：2024年农村大众）」与「尚托比亚总投资9000万元（一期）、总投2亿元（来源：2024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滨海镇10家新能源企业（来源：2024年农村大众）。尚托比亚入驻渤海智造产业园（来源：2024年solarzoom）。沾化光伏产业园为一港四园之一（来源：2023年滨州政府）。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尚托比亚总投资9000万元（一期）、总投2亿元（来源：2024年大众日报）。尚托比亚注册3000万元、新增就业50人（来源：2024年闪电新闻）。宏烨新能源全球最大单体2GW渔光互补（来源：2025年闪电新闻）。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江苏库纳为全球工业铝型材主要制造商（来源：2024年solarzoom）。尚托比亚自建研发团队定制化生产（来源：2025年闪电新闻）。滨州设新能源研究院支撑创新（来源：2023年滨州政府）。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滨海镇10家新能源企业（来源：2024年农村大众）」与「尚托比亚总投资9000万元（一期）、总投2亿元（来源：2024年大众日报）」等数据点清晰刻画了该维度的现实基础；滨海镇10家新能源企业（来源：2024年农村大众）；尚托比亚总投资9000万元（一期）、总投2亿元（来源：2024年大众日报）；尚托比亚注册3000万元、新增就业50人（来源：2024年闪电新闻）；宏烨新能源全球最大单体2GW渔光互补（来源：2025年闪电新闻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锌铝镁支架耐腐蚀为热镀锌10-20倍、寿命超25年（来源：2024年solarzoom）」与「切割面自修复能力提升耐久性（来源：2024年solarzoom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锌铝镁支架耐腐蚀为热镀锌10-20倍、寿命超25年（来源：2024年solarzoom）。切割面自修复能力提升耐久性（来源：2024年solarzoom）。密度低于钢更轻便、安装周期短（来源：2024年solarzoom）。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尚托比亚2024年2月启动、5月投产（来源：2024年solarzoom）。一期8GW产能当年达产（来源：2024年大众日报）。总产能扩至10GW（来源：2025年闪电新闻）。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尚托比亚拥有研发团队按需求定制（来源：2025年闪电新闻）。库纳总部技术产能市场全方位支撑（来源：2024年solarzoom）。滨州设新能源产业基金+研究院（来源：2023年滨州政府）。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锌铝镁支架耐腐蚀为热镀锌10-20倍、寿命超25年（来源：2024年solarzoom）」与「切割面自修复能力提升耐久性（来源：2024年solarzoom）」等数据点清晰刻画了该维度的现实基础；锌铝镁支架耐腐蚀为热镀锌10-20倍、寿命超25年（来源：2024年solarzoom）；切割面自修复能力提升耐久性（来源：2024年solarzoom）；一期8GW产能当年达产（来源：2024年大众日报）；总产能扩至10GW（来源：2025年闪电新闻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尚托比亚一期投资9000万元、二期1.1亿元总投2亿元（来源：2024年大众日报）」与「宏烨二期等9个光伏项目总投196亿元（来源：2024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尚托比亚一期投资9000万元、二期1.1亿元总投2亿元（来源：2024年大众日报）。宏烨二期等9个光伏项目总投196亿元（来源：2024年大众日报）。华能85万千瓦光伏总投470亿元（来源：2024年大众日报）。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锌铝镁比铝合金便宜、兼具轻量化高性价比（来源：2024年solarzoom）。沾化滩涂土地成本低（来源：2024年新华）。渤海智造产业园现成车间降投入（来源：2024年大众日报）。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尚托比亚2024产值1亿元、订单4000万元（来源：2024年solarzoom）。滨海镇2024新能源产值6亿元（来源：2024年农村大众）。达产后预计年开票销售额1.2亿元（来源：2024年闪电新闻）。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尚托比亚一期投资9000万元、二期1.1亿元总投2亿元（来源：2024年大众日报）」与「宏烨二期等9个光伏项目总投196亿元（来源：2024年大众日报）」等数据点清晰刻画了该维度的现实基础；尚托比亚一期投资9000万元、二期1.1亿元总投2亿元（来源：2024年大众日报）；宏烨二期等9个光伏项目总投196亿元（来源：2024年大众日报）；华能85万千瓦光伏总投470亿元（来源：2024年大众日报）；尚托比亚2024产值1亿元、订单4000万元（来源：2024年solarzoom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机遇、技术风险、竞争风险」展开系统梳理，其中「鲁北基地光伏1800万千瓦规划空间大（来源：2023年滨州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海外欧洲、东南亚需求旺盛、订单排年底（来源：2025年闪电新闻）。鲁北基地光伏1800万千瓦规划空间大（来源：2023年滨州政府）。绿电直连企业实践拓展应用（来源：2025年闪电新闻）。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镀层厚度尺寸精度需严格质检（来源：2024年solarzoom）。海外标准认证要求高（来源：2024年solarzoom）。产品迭代需持续研发（来源：2025年闪电新闻）。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光伏支架行业竞争加剧、价格承压（来源：2024年行业研究）。原材料铝价波动影响成本（来源：2024年行业研究）。同质化竞争需差异化（来源：2024年solarzoom）。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机遇、技术风险、竞争风险」展开系统梳理，其中「鲁北基地光伏1800万千瓦规划空间大（来源：2023年滨州政府）」等数据点清晰刻画了该维度的现实基础；鲁北基地光伏1800万千瓦规划空间大（来源：2023年滨州政府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实施重大项目推进、重点产业招引等六项行动（来源：2023年滨州政府）」与「宏烨二期等9项目总投196亿元推进（来源：2024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滨州设新能源集团、产业基金、研究院（来源：2023年滨州政府）。一港四园统筹新能源装备制造（来源：2023年滨州政府）。沾化绿色能源名城建设目标（来源：2025年闪电新闻）。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实施重大项目推进、重点产业招引等六项行动（来源：2023年滨州政府）。宏烨二期等9项目总投196亿元推进（来源：2024年大众日报）。华能85万千瓦光伏加快推进（来源：2024年大众日报）。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沾化保姆式服务从注册到环评全流程（来源：2024年大众日报）。借力鲁北基地招引知名企业（来源：2023年滨州政府）。拓展光伏+风电+多元场景（来源：2025年闪电新闻）。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实施重大项目推进、重点产业招引等六项行动（来源：2023年滨州政府）」与「宏烨二期等9项目总投196亿元推进（来源：2024年大众日报）」等数据点清晰刻画了该维度的现实基础；实施重大项目推进、重点产业招引等六项行动（来源：2023年滨州政府）；宏烨二期等9项目总投196亿元推进（来源：2024年大众日报）；华能85万千瓦光伏加快推进（来源：2024年大众日报）；拓展光伏+风电+多元场景（来源：2025年闪电新闻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尚托比亚一期投资9000万元、二期1.1亿元（来源：2024年大众日报）」与「宏烨等9光伏项目总投196亿元（来源：2024年大众日报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尚托比亚一期投资9000万元、二期1.1亿元（来源：2024年大众日报）。滨州设新能源产业基金（来源：2023年滨州政府）。宏烨等9光伏项目总投196亿元（来源：2024年大众日报）。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企业扩产二期需1.1亿元配套（来源：2024年大众日报）。储能配套设施建设需资金（来源：2026年新华）。绿电直连改造需投入（来源：2025年闪电新闻）。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滨州设一个新能源产业基金（来源：2023年滨州政府）。项目资金企业自有+商业贷款（2:8）（来源：2025年大唐招标）。政府要素保障用地、用海、绿电收储（来源：2023年滨州政府）。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尚托比亚一期投资9000万元、二期1.1亿元（来源：2024年大众日报）」与「宏烨等9光伏项目总投196亿元（来源：2024年大众日报）」等数据点清晰刻画了该维度的现实基础；尚托比亚一期投资9000万元、二期1.1亿元（来源：2024年大众日报）；宏烨等9光伏项目总投196亿元（来源：2024年大众日报）；企业扩产二期需1.1亿元配套（来源：2024年大众日报）；储能配套设施建设需资金（来源：2026年新华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光伏与储能装备在滨州市沾化区依托区域产业基础与政策赋能，已形成以量化事实为支撑的发展格局。沾化区已建成集中式光伏13个、分布式30万千瓦、总装机418.59万千瓦（来源：2025年闪电新闻）；鲁北基地规划光伏1800万千瓦、沾化为核心区（来源：2023年滨州政府）；滨海镇10家新能源企业总装机1790MW、2024产值6亿元（来源：2024年农村大众）；滨州打造千亿级新能源产业集群、一港四园（来源：2023年滨州政府）；渤海智造产业园承接光伏装备项目（来源：2024年solarzoom）；锌铝镁合金耐腐蚀为热镀锌10-20倍（来源：2024年solarzoom）；尚托比亚年产8GW（总产能10GW）光伏支架（来源：2024年solarzoom）；一期锌铝镁5GW+铝合金3GW产能（来源：2024年大众日报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尚托比亚新能源科技（山东）有限公司由江苏库纳实业有限公司投资设立，是沾化区聚焦「绿色能源名城」建设引进的重点光伏装备项目，注册资金3000万元，项目总投资2亿元（一期9000万元、二期1.1亿元）。公司主营光伏支架及其配件，建成全自动化锌铝镁光伏支架生产线、铝合金光伏支架生产线及新能源储能电池托盘铝合金部件生产线，设计产能8GW、总产能达10GW（锌铝镁支架5GW、铝合金支架3GW），2024年2月启动建设、5月投产，当年实现订单总额4000万元、产值1亿元，产品主要面向欧洲、东南亚等超26个国家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沾化区宏烨新能源有限公司位于沾化临港产业园，运营全球最大单体2GW渔光互补项目，以独特的「渔、盐、风、光」复合模式将光伏发电、水产养殖、工业制盐相结合。项目一期51.3万千瓦已并网发电，目前1GW建成全容量运行，三期350兆瓦正在打桩施工，是沾化区新能源开发的标杆项目，为区域光伏装机和绿电供给提供重要支撑，也带动光伏装备本地配套需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江苏库纳实业有限公司是尚托比亚的母公司，总部位于江苏盐城响水县工业经济区，是全球工业铝型材、汽车铝型材、系统窗型材、精密铝材、太阳能边框等特种性能铝合金材料的主要制造商。公司在国内布局江苏盐城响水县、山东滨州沾化区和天津三大生产基地，海外设有美国、柬埔寨、克罗地亚生产基地，强大的产业链布局为尚托比亚光伏支架项目提供技术、产能与市场资源的全方位支撑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主要数据来源：闪电新闻；大众日报；solarzoom；农村大众报；滨州市政府；新浪财经；沾化区发改局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