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岩棉玻纤等保温隔热材料行业深度分析报告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泰安市岱岳区是国内岩棉等保温隔热材料的重要生产基地，以泰石节能材料股份有限公司为龙头，打造了从玄武岩原料到岩棉制品的完整产业链。岱岳区装饰装配材料产业集群2024年总产值达287亿元，集聚中小企业377家，2025年成功入选国家级中小企业特色产业集群。泰石节能成立于2011年，位于大汶口工业园，拥有山东泰安、辽宁铁岭、安徽滁州、河南洛阳、重庆永川、山东青岛、山西运城7大生产基地、12条智能化玄武岩纤维岩棉生产线，年产能90万吨，全国市场占有率超25%，产销量连续9年居国内第一、世界前三。公司自主研发10万吨大型电熔炉技术世界第一，岩棉耐1100℃高温、为A级不燃材料，自建厂以来累计减碳约3.4亿吨。集群还汇聚泰山石膏、联强远大等领军企业，在新型石膏板、高性能纤维等细分领域处于全国领先地位。</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集群2024总产值：287亿元（来源：2025年）</w:t>
      </w:r>
    </w:p>
    <w:p>
      <w:pPr>
        <w:spacing w:lineRule="exact" w:line="600" w:before="0" w:after="0"/>
        <w:ind w:firstLine="420"/>
        <w:jc w:val="both"/>
      </w:pPr>
      <w:r>
        <w:rPr>
          <w:rFonts w:ascii="仿宋_GB2312" w:hAnsi="仿宋_GB2312" w:eastAsia="仿宋_GB2312"/>
          <w:b w:val="0"/>
          <w:color w:val="000000"/>
          <w:sz w:val="32"/>
        </w:rPr>
        <w:t>· 集群中小企业：377家（来源：2025年）</w:t>
      </w:r>
    </w:p>
    <w:p>
      <w:pPr>
        <w:spacing w:lineRule="exact" w:line="600" w:before="0" w:after="0"/>
        <w:ind w:firstLine="420"/>
        <w:jc w:val="both"/>
      </w:pPr>
      <w:r>
        <w:rPr>
          <w:rFonts w:ascii="仿宋_GB2312" w:hAnsi="仿宋_GB2312" w:eastAsia="仿宋_GB2312"/>
          <w:b w:val="0"/>
          <w:color w:val="000000"/>
          <w:sz w:val="32"/>
        </w:rPr>
        <w:t>· 泰石年产能：90万吨（来源：2024年）</w:t>
      </w:r>
    </w:p>
    <w:p>
      <w:pPr>
        <w:spacing w:lineRule="exact" w:line="600" w:before="0" w:after="0"/>
        <w:ind w:firstLine="420"/>
        <w:jc w:val="both"/>
      </w:pPr>
      <w:r>
        <w:rPr>
          <w:rFonts w:ascii="仿宋_GB2312" w:hAnsi="仿宋_GB2312" w:eastAsia="仿宋_GB2312"/>
          <w:b w:val="0"/>
          <w:color w:val="000000"/>
          <w:sz w:val="32"/>
        </w:rPr>
        <w:t>· 泰石市占率：超25%（来源：2024年）</w:t>
      </w:r>
    </w:p>
    <w:p>
      <w:pPr>
        <w:spacing w:lineRule="exact" w:line="600" w:before="0" w:after="0"/>
        <w:ind w:firstLine="420"/>
        <w:jc w:val="both"/>
      </w:pPr>
      <w:r>
        <w:rPr>
          <w:rFonts w:ascii="仿宋_GB2312" w:hAnsi="仿宋_GB2312" w:eastAsia="仿宋_GB2312"/>
          <w:b w:val="0"/>
          <w:color w:val="000000"/>
          <w:sz w:val="32"/>
        </w:rPr>
        <w:t>· 泰石生产基地：7大（来源：2024年）</w:t>
      </w:r>
    </w:p>
    <w:p>
      <w:pPr>
        <w:spacing w:lineRule="exact" w:line="600" w:before="0" w:after="0"/>
        <w:ind w:firstLine="420"/>
        <w:jc w:val="both"/>
      </w:pPr>
      <w:r>
        <w:rPr>
          <w:rFonts w:ascii="仿宋_GB2312" w:hAnsi="仿宋_GB2312" w:eastAsia="仿宋_GB2312"/>
          <w:b w:val="0"/>
          <w:color w:val="000000"/>
          <w:sz w:val="32"/>
        </w:rPr>
        <w:t>· 泰石生产线：12条（来源：2024年）</w:t>
      </w:r>
    </w:p>
    <w:p>
      <w:pPr>
        <w:spacing w:lineRule="exact" w:line="600" w:before="0" w:after="0"/>
        <w:ind w:firstLine="420"/>
        <w:jc w:val="both"/>
      </w:pPr>
      <w:r>
        <w:rPr>
          <w:rFonts w:ascii="仿宋_GB2312" w:hAnsi="仿宋_GB2312" w:eastAsia="仿宋_GB2312"/>
          <w:b w:val="0"/>
          <w:color w:val="000000"/>
          <w:sz w:val="32"/>
        </w:rPr>
        <w:t>· 集群国家级小巨人：3家（来源：2025年）</w:t>
      </w:r>
    </w:p>
    <w:p>
      <w:pPr>
        <w:spacing w:lineRule="exact" w:line="600" w:before="0" w:after="0"/>
        <w:ind w:firstLine="420"/>
        <w:jc w:val="both"/>
      </w:pPr>
      <w:r>
        <w:rPr>
          <w:rFonts w:ascii="仿宋_GB2312" w:hAnsi="仿宋_GB2312" w:eastAsia="仿宋_GB2312"/>
          <w:b w:val="0"/>
          <w:color w:val="000000"/>
          <w:sz w:val="32"/>
        </w:rPr>
        <w:t>· 泰石累计减碳：约3.4亿吨（来源：2024年）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岱岳区装饰装配材料产业集群2024年总产值287亿元、集聚中小企业377家（来源：2025年泰安工信）」与「岱岳区绿色建筑新材料特色产业集群积聚133家上下游企业（来源：2020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岱岳区装饰装配材料产业集群2024年总产值287亿元、集聚中小企业377家（来源：2025年泰安工信）。集群汇聚泰山石膏、泰石岩棉等全国行业领军企业（来源：2025年泰安工信）。岱岳区绿色建筑新材料特色产业集群积聚133家上下游企业（来源：2020年今日头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岱岳区装饰装配材料产业集群入选2025年度国家级中小企业特色产业集群（来源：2025年工信部）。集群聚焦高性能纤维、土工新材料、建筑新型材料等领域（来源：2025年泰安工信）。泰安市新型建材产业链专班落实政策释放红利推动企业做优做强（来源：2023年新浪）。</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泰石节能位于岱岳区大汶口工业园、以玄武岩为原料（来源：2024年人民网）。集群依托国家新型建材生产基地等重要平台（来源：2025年泰安工信）。泰安市新型建材产业链有省级制造业单项冠军5家、瞪羚3家（来源：2023年新浪）。</w:t>
      </w:r>
    </w:p>
    <w:p>
      <w:pPr>
        <w:spacing w:lineRule="exact" w:line="600" w:before="0" w:after="0"/>
        <w:ind w:firstLine="420"/>
        <w:jc w:val="both"/>
      </w:pPr>
      <w:r>
        <w:rPr>
          <w:rFonts w:ascii="仿宋_GB2312" w:hAnsi="仿宋_GB2312" w:eastAsia="仿宋_GB2312"/>
          <w:b w:val="0"/>
          <w:color w:val="000000"/>
          <w:sz w:val="32"/>
        </w:rPr>
        <w:t>据公开数据，集群2024总产值为287亿元（来源：2025年）。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岱岳区装饰装配材料产业集群2024年总产值287亿元、集聚中小企业377家（来源：2025年泰安工信）」与「岱岳区绿色建筑新材料特色产业集群积聚133家上下游企业（来源：2020年今日头条）」等数据点清晰刻画了该维度的现实基础；岱岳区装饰装配材料产业集群2024年总产值287亿元、集聚中小企业377家（来源：2025年泰安工信）；岱岳区绿色建筑新材料特色产业集群积聚133家上下游企业（来源：2020年今日头条）；岱岳区装饰装配材料产业集群入选2025年度国家级中小企业特色产业集群（来源：2025年工信部）；泰石节能位于岱岳区大汶口工业园、以玄武岩为原料（来源：2024年人民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泰石节能拥有12条智能化玄武岩纤维岩棉生产线、年产能90万吨（来源：2024年岱岳融媒）」与「生产线自动化程度达100%、数字化控制中心减人工20%提效率21%（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岩棉以玄武岩等矿物质为原料经1450℃以上高温熔化制成（来源：2024年云南网）。泰石节能位于泰安大汶口石膏工业园、邻近石膏矿区原料丰富（来源：2024年大众网）。岩棉生产采用电熔融技术能耗低、泰石电熔技术世界第一（来源：2024年云南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泰石节能拥有12条智能化玄武岩纤维岩棉生产线、年产能90万吨（来源：2024年岱岳融媒）。生产线自动化程度达100%、数字化控制中心减人工20%提效率21%（来源：2024年岱岳融媒）。泰石单线产能超10万吨、10万吨大型电熔炉技术世界第一（来源：2024年海报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岩棉广泛应用于建筑、工业、船舶、农业等防火保温领域（来源：2024年海报新闻）。专用耐高温防火棉耐火极限超2小时保障消防救援时间（来源：2024年海报新闻）。岩棉可作无土栽培基质用于智能化立体种植（来源：2024年济南时报）。</w:t>
      </w:r>
    </w:p>
    <w:p>
      <w:pPr>
        <w:spacing w:lineRule="exact" w:line="600" w:before="0" w:after="0"/>
        <w:ind w:firstLine="420"/>
        <w:jc w:val="both"/>
      </w:pPr>
      <w:r>
        <w:rPr>
          <w:rFonts w:ascii="仿宋_GB2312" w:hAnsi="仿宋_GB2312" w:eastAsia="仿宋_GB2312"/>
          <w:b w:val="0"/>
          <w:color w:val="000000"/>
          <w:sz w:val="32"/>
        </w:rPr>
        <w:t>据公开数据，泰石年产能为90万吨（来源：2024年）。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泰石节能拥有12条智能化玄武岩纤维岩棉生产线、年产能90万吨（来源：2024年岱岳融媒）」与「生产线自动化程度达100%、数字化控制中心减人工20%提效率21%（来源：2024年岱岳融媒）」等数据点清晰刻画了该维度的现实基础；泰石节能拥有12条智能化玄武岩纤维岩棉生产线、年产能90万吨（来源：2024年岱岳融媒）；生产线自动化程度达100%、数字化控制中心减人工20%提效率21%（来源：2024年岱岳融媒）；泰石单线产能超10万吨、10万吨大型电熔炉技术世界第一（来源：2024年海报新闻）；专用耐高温防火棉耐火极限超2小时保障消防救援时间（来源：2024年海报新闻）。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泰石节能年产能90万吨、全国市场占有率超25%（来源：2024年岱岳融媒）」与「岩棉应用于建筑节能市场、泰石累计发货超328万吨保温4亿平米（来源：2024年海报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泰石节能年产能90万吨、全国市场占有率超25%（来源：2024年岱岳融媒）。泰石拥有山东泰安、铁岭、滁州、洛阳、永川、青岛、运城7大生产基地（来源：2024年极目新闻）。泰石岩棉产销量连续9年居国内行业第一位（来源：2024年海报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岩棉应用于建筑节能市场、泰石累计发货超328万吨保温4亿平米（来源：2024年海报新闻）。按年生产100万吨岩棉用于保温年节约300万吨标准煤（来源：2020年今日头条）。全国绿色建筑与防火标准提升扩大A级不燃保温材料需求（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泰石节能规模国内第一、世界前三（来源：2024年岱岳融媒）。泰石是岩棉行业首家获中国驰名商标企业（来源：2024年济南时报）。岱岳区装饰装配材料集群在新型石膏板等细分领域全国领先（来源：2025年泰安工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泰石节能年产能90万吨、全国市场占有率超25%（来源：2024年岱岳融媒）」与「岩棉应用于建筑节能市场、泰石累计发货超328万吨保温4亿平米（来源：2024年海报新闻）」等数据点清晰刻画了该维度的现实基础；泰石节能年产能90万吨、全国市场占有率超25%（来源：2024年岱岳融媒）；岩棉应用于建筑节能市场、泰石累计发货超328万吨保温4亿平米（来源：2024年海报新闻）；按年生产100万吨岩棉用于保温年节约300万吨标准煤（来源：2020年今日头条）；全国绿色建筑与防火标准提升扩大A级不燃保温材料需求（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岱岳区装饰装配材料产业集群集聚中小企业377家（来源：2025年泰安工信）」与「绿色建筑新材料集群积聚泰山石膏、泰石、联强远大等133家企业（来源：2020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岱岳区装饰装配材料产业集群集聚中小企业377家（来源：2025年泰安工信）。绿色建筑新材料集群积聚泰山石膏、泰石、联强远大等133家企业（来源：2020年今日头条）。集群内省级专精特新企业38家、国家级小巨人3家（来源：2025年泰安工信）。</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泰石节能为岩棉行业首家中国驰名商标、住建部三星级绿色建材（来源：2024年海报新闻）。泰山石膏入选山东省十强产业集群领军企业库（来源：2023年新浪）。泰石为山东省制造业单项冠军企业、瞪羚企业（来源：2024年行业网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近三年牵头制定国家和行业标准6项、有效发明专利93项（来源：2025年泰安工信）。泰安市新型建材链有省级专精特新16家、单项冠军5家（来源：2023年新浪）。岱岳区装饰装配材料集群入选国家级中小企业特色产业集群（来源：2025年工信部）。</w:t>
      </w:r>
    </w:p>
    <w:p>
      <w:pPr>
        <w:spacing w:lineRule="exact" w:line="600" w:before="0" w:after="0"/>
        <w:ind w:firstLine="420"/>
        <w:jc w:val="both"/>
      </w:pPr>
      <w:r>
        <w:rPr>
          <w:rFonts w:ascii="仿宋_GB2312" w:hAnsi="仿宋_GB2312" w:eastAsia="仿宋_GB2312"/>
          <w:b w:val="0"/>
          <w:color w:val="000000"/>
          <w:sz w:val="32"/>
        </w:rPr>
        <w:t>据公开数据，集群2024总产值为287亿元（来源：2025年）。</w:t>
      </w:r>
    </w:p>
    <w:p>
      <w:pPr>
        <w:spacing w:lineRule="exact" w:line="600" w:before="0" w:after="0"/>
        <w:ind w:firstLine="420"/>
        <w:jc w:val="both"/>
      </w:pPr>
      <w:r>
        <w:rPr>
          <w:rFonts w:ascii="仿宋_GB2312" w:hAnsi="仿宋_GB2312" w:eastAsia="仿宋_GB2312"/>
          <w:b w:val="0"/>
          <w:color w:val="000000"/>
          <w:sz w:val="32"/>
        </w:rPr>
        <w:t>据公开数据，集群中小企业为377家（来源：2025年）。</w:t>
      </w:r>
    </w:p>
    <w:p>
      <w:pPr>
        <w:spacing w:lineRule="exact" w:line="600" w:before="0" w:after="0"/>
        <w:ind w:firstLine="420"/>
        <w:jc w:val="both"/>
      </w:pPr>
      <w:r>
        <w:rPr>
          <w:rFonts w:ascii="仿宋_GB2312" w:hAnsi="仿宋_GB2312" w:eastAsia="仿宋_GB2312"/>
          <w:b w:val="0"/>
          <w:color w:val="000000"/>
          <w:sz w:val="32"/>
        </w:rPr>
        <w:t>据公开数据，集群国家级小巨人为3家（来源：2025年）。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岱岳区装饰装配材料产业集群集聚中小企业377家（来源：2025年泰安工信）」与「绿色建筑新材料集群积聚泰山石膏、泰石、联强远大等133家企业（来源：2020年今日头条）」等数据点清晰刻画了该维度的现实基础；岱岳区装饰装配材料产业集群集聚中小企业377家（来源：2025年泰安工信）；绿色建筑新材料集群积聚泰山石膏、泰石、联强远大等133家企业（来源：2020年今日头条）；集群内省级专精特新企业38家、国家级小巨人3家（来源：2025年泰安工信）；泰石节能为岩棉行业首家中国驰名商标、住建部三星级绿色建材（来源：2024年海报新闻）。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泰石掌握新一代岩棉生产工艺、大型立式熔炉熔化能力提升30%（来源：2024年岱岳融媒）」与「大型立式熔炉及余热利用系统热效率超42%、日熔原料440吨（来源：2024年海报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泰石掌握新一代岩棉生产工艺、大型立式熔炉熔化能力提升30%（来源：2024年岱岳融媒）。大型立式熔炉及余热利用系统热效率超42%、日熔原料440吨（来源：2024年海报新闻）。泰石综合能耗240公斤、CO2排放低于每吨棉0.8公斤（来源：2024年极目新闻）。</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泰石2024年山西10万吨岩棉电炉生产线顺利投产扩大产能（来源：2024年行业网站）。泰石自主研发全国最大立式熔炉、单线产能超10万吨（来源：2024年岱岳融媒）。泰石实现从单一建筑市场到全产业链12大类产品横向扩建（来源：2024年岱岳融媒）。</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泰石13年取得9项发明专利、75项实用新型、2项外观专利（来源：2024年极目新闻）。泰石数字化控制中心集成7基地数据统一管理减人工20%（来源：2024年岱岳融媒）。泰石推进数字化智能化绿色化深度融合年增营收近亿元（来源：2024年岱岳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泰石掌握新一代岩棉生产工艺、大型立式熔炉熔化能力提升30%（来源：2024年岱岳融媒）」与「大型立式熔炉及余热利用系统热效率超42%、日熔原料440吨（来源：2024年海报新闻）」等数据点清晰刻画了该维度的现实基础；泰石掌握新一代岩棉生产工艺、大型立式熔炉熔化能力提升30%（来源：2024年岱岳融媒）；大型立式熔炉及余热利用系统热效率超42%、日熔原料440吨（来源：2024年海报新闻）；泰石综合能耗240公斤、CO2排放低于每吨棉0.8公斤（来源：2024年极目新闻）；泰石2024年山西10万吨岩棉电炉生产线顺利投产扩大产能（来源：2024年行业网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泰石签约永济年产2×10万吨玄武岩纤维制品项目打造电熔基地（来源：2024年行业网站）」与「泰石推进技改升级年可增加营业收入近亿元（来源：2024年岱岳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泰石签约永济年产2×10万吨玄武岩纤维制品项目打造电熔基地（来源：2024年行业网站）。泰石推进技改升级年可增加营业收入近亿元（来源：2024年岱岳融媒）。泰安市新型建材产业链3项目入选2023年省重大项目（来源：2023年新浪）。</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数字化控制中心减少人工20%、提高制造效率21%（来源：2024年岱岳融媒）。岩棉电熔融技术节能减排、综合能耗仅240公斤（来源：2024年极目新闻）。余热利用系统提升热效率降低燃料成本（来源：2024年海报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泰石规模国内第一世界前三、全国市占率超25%（来源：2024年岱岳融媒）。泰石迈向百万吨产能百亿元市值双百目标（来源：2024年行业网站）。岩棉用于保温年节约300万吨标煤减CO2 1000万吨（来源：2020年今日头条）。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泰石签约永济年产2×10万吨玄武岩纤维制品项目打造电熔基地（来源：2024年行业网站）」与「泰石推进技改升级年可增加营业收入近亿元（来源：2024年岱岳融媒）」等数据点清晰刻画了该维度的现实基础；泰石签约永济年产2×10万吨玄武岩纤维制品项目打造电熔基地（来源：2024年行业网站）；泰石推进技改升级年可增加营业收入近亿元（来源：2024年岱岳融媒）；泰安市新型建材产业链3项目入选2023年省重大项目（来源：2023年新浪）；数字化控制中心减少人工20%、提高制造效率21%（来源：2024年岱岳融媒）。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泰石13年累计减碳约3.4亿吨相当于193亿棵成年树木吸碳（来源：2024年极目新闻）」与「绿色建筑与防火标准提升扩大A级不燃保温材料需求（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岩棉与碳中和碳达峰目标契合、政策大力推广（来源：2020年今日头条）。泰石13年累计减碳约3.4亿吨相当于193亿棵成年树木吸碳（来源：2024年极目新闻）。绿色建筑与防火标准提升扩大A级不燃保温材料需求（来源：2024年行业研究）。</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国内岩棉出现晚、技术较国外落后需持续自主研发（来源：2024年人民网）。传统EPS有机保温材料火灾隐患倒逼岩棉替代（来源：2024年海报新闻）。房地产下行影响建筑保温市场需求（来源：2024年行业研究）。</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玄武岩等原材料价格波动影响成本（来源：2024年行业研究）。能源价格波动影响电熔融生产成本（来源：2024年行业研究）。低端岩棉产能过剩价格竞争激烈（来源：2024年行业研究）。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泰石13年累计减碳约3.4亿吨相当于193亿棵成年树木吸碳（来源：2024年极目新闻）」与「绿色建筑与防火标准提升扩大A级不燃保温材料需求（来源：2024年行业研究）」等数据点清晰刻画了该维度的现实基础；泰石13年累计减碳约3.4亿吨相当于193亿棵成年树木吸碳（来源：2024年极目新闻）；绿色建筑与防火标准提升扩大A级不燃保温材料需求（来源：2024年行业研究）；国内岩棉出现晚、技术较国外落后需持续自主研发（来源：2024年人民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泰石推进技改升级实现自动化生产、自动化程度100%（来源：2024年岱岳融媒）」与「泰安市累计培育省级中小企业特色产业集群14家总量全省第一（来源：2025年泰安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泰安市新型建材产业链专班依托原有优势培育龙头企业（来源：2023年新浪）。岱岳区围绕装饰装配材料集群深化梯度培育机制（来源：2025年泰安工信）。泰安市构建441X现代产业体系强化产业链思维（来源：2025年泰安工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泰石推进技改升级实现自动化生产、自动化程度100%（来源：2024年岱岳融媒）。泰石实施数字化智能化绿色化深度融合（来源：2024年岱岳融媒）。泰安市累计培育省级中小企业特色产业集群14家总量全省第一（来源：2025年泰安工信）。</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泰石以总部引领全国布局、本地生产就近交付（来源：2024年行业网站）。泰石签约永济年产2×10万吨项目布局山西基地（来源：2024年行业网站）。岱岳区积聚133家上下游企业形成绿色建筑新材料集群（来源：2020年今日头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泰石推进技改升级实现自动化生产、自动化程度100%（来源：2024年岱岳融媒）」与「泰安市累计培育省级中小企业特色产业集群14家总量全省第一（来源：2025年泰安工信）」等数据点清晰刻画了该维度的现实基础；泰石推进技改升级实现自动化生产、自动化程度100%（来源：2024年岱岳融媒）；泰安市累计培育省级中小企业特色产业集群14家总量全省第一（来源：2025年泰安工信）；泰石签约永济年产2×10万吨项目布局山西基地（来源：2024年行业网站）；岱岳区积聚133家上下游企业形成绿色建筑新材料集群（来源：2020年今日头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泰石签约永济年产2×10万吨玄武岩纤维制品项目需大额投资（来源：2024年行业网站）」与「泰安市新型建材产业链3项目入选2023省重大项目（来源：2023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泰石签约永济年产2×10万吨玄武岩纤维制品项目需大额投资（来源：2024年行业网站）。泰安市新型建材产业链3项目入选2023省重大项目（来源：2023年新浪）。泰石迈向百万吨产能百亿元市值双百目标需持续投入（来源：2024年行业网站）。</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泰石数字化控制中心与立式熔炉技改需资金支持（来源：2024年岱岳融媒）。泰石七年布局7大基地持续扩张产能资金需求大（来源：2024年极目新闻）。集群企业加强技术创新与数字化转型需研发资金（来源：2025年泰安工信）。</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工信局加大要素保障力度支持集群企业技术创新（来源：2025年泰安工信）。泰安市落实有关政策释放政策红利推动企业做优做强（来源：2023年新浪）。通过绿色制造与资源综合利用争取专项资金支持（来源：2023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泰石签约永济年产2×10万吨玄武岩纤维制品项目需大额投资（来源：2024年行业网站）」与「泰安市新型建材产业链3项目入选2023省重大项目（来源：2023年新浪）」等数据点清晰刻画了该维度的现实基础；泰石签约永济年产2×10万吨玄武岩纤维制品项目需大额投资（来源：2024年行业网站）；泰安市新型建材产业链3项目入选2023省重大项目（来源：2023年新浪）；泰石迈向百万吨产能百亿元市值双百目标需持续投入（来源：2024年行业网站）；通过绿色制造与资源综合利用争取专项资金支持（来源：2023年新浪）。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岩棉玻纤等保温隔热材料在泰安市岱岳区依托区域产业基础与政策赋能，已形成以量化事实为支撑的发展格局。岱岳区装饰装配材料产业集群2024年总产值287亿元、集聚中小企业377家（来源：2025年泰安工信）；岱岳区绿色建筑新材料特色产业集群积聚133家上下游企业（来源：2020年今日头条）；岱岳区装饰装配材料产业集群入选2025年度国家级中小企业特色产业集群（来源：2025年工信部）；泰石节能位于岱岳区大汶口工业园、以玄武岩为原料（来源：2024年人民网）；集群依托国家新型建材生产基地等重要平台（来源：2025年泰安工信）；泰安市新型建材产业链有省级制造业单项冠军5家、瞪羚3家（来源：2023年新浪）；泰石节能拥有12条智能化玄武岩纤维岩棉生产线、年产能90万吨（来源：2024年岱岳融媒）；生产线自动化程度达100%、数字化控制中心减人工20%提效率21%（来源：2024年岱岳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石节能材料股份有限公司（原泰石岩棉股份有限公司）创立于2011年9月，位于泰安市岱岳区大汶口工业园，是以玄武岩等矿物质为原料生产岩棉、专注于防火保温隔热吸声降噪系统解决方案的领军企业。公司拥有山东泰安、辽宁铁岭、安徽滁州、河南洛阳、重庆永川、山东青岛、山西运城7大生产基地、12条智能化玄武岩纤维岩棉生产线，年产能90万吨，全国市场占有率超25%，产销量连续9年居国内第一、世界前三。泰石是岩棉行业首家获中国驰名商标企业、住建部首批三星级绿色建材企业、山东省制造业单项冠军和瞪羚企业，拥有9项发明专利、75项实用新型专利，自主研发的10万吨大型电熔炉技术达到世界第一，综合能耗仅240公斤、二氧化碳排放低于每吨棉0.8公斤。</w:t>
      </w:r>
    </w:p>
    <w:p>
      <w:pPr>
        <w:spacing w:lineRule="exact" w:line="600" w:before="0" w:after="0"/>
        <w:ind w:firstLine="420"/>
        <w:jc w:val="both"/>
      </w:pPr>
      <w:r>
        <w:rPr>
          <w:rFonts w:ascii="仿宋_GB2312" w:hAnsi="仿宋_GB2312" w:eastAsia="仿宋_GB2312"/>
          <w:b w:val="0"/>
          <w:color w:val="000000"/>
          <w:sz w:val="32"/>
        </w:rPr>
        <w:t>泰石节能科技践行「总部引领、全国布局」战略，签约山西永济年产2×10万吨玄武岩纤维制品项目，打造全球大型电熔技术玄武岩纤维制品生产基地，逐步实现「百万吨产能、百亿元市值」双百目标。公司2024年山西10万吨岩棉电炉生产线顺利投产，进一步扩大产能优势；位于岱岳区满庄镇、大汶口工业园的泰安总部基地配备数字化生产中心，实现产线全流程参数实时监控与精准调控，是全国研发与生产一体化核心。泰石通过本地生产、就近交付覆盖国内市场需求，并布局海外市场，2024年推进技改升级使生产线自动化程度达100%、数字化控制中心减少人工20%、提高制造效率21%、年增营业收入近亿元。</w:t>
      </w:r>
    </w:p>
    <w:p>
      <w:pPr>
        <w:spacing w:lineRule="exact" w:line="600" w:before="0" w:after="0"/>
        <w:ind w:firstLine="420"/>
        <w:jc w:val="both"/>
      </w:pPr>
      <w:r>
        <w:rPr>
          <w:rFonts w:ascii="仿宋_GB2312" w:hAnsi="仿宋_GB2312" w:eastAsia="仿宋_GB2312"/>
          <w:b w:val="0"/>
          <w:color w:val="000000"/>
          <w:sz w:val="32"/>
        </w:rPr>
        <w:t>泰石节能以山东泰安为总部核心，在全国核心区域布局生产基地，其中东北华北基地群以沈阳子公司、青岛子公司为核心，聚焦北方建筑保温与工业节能需求，辐射东北三省、京津冀及周边；西南基地重庆永川子公司适配西南地区市场。公司建成10条玄武岩纤维岩棉生产线（早期）、年产能60万吨的阶段基础上，通过山西永济等新项目迈向百万吨级。泰石产品拓展全品类12大类，应用于建筑、工业、船舶、农业等领域，其中专用耐高温防火棉耐火极限超2小时，岩棉还可作无土栽培基质用于智能化立体种植，累计为建筑工业设备运营阶段减少碳排放约3.4亿吨，相当于193亿棵成年树木一年吸碳量。</w:t>
      </w:r>
    </w:p>
    <w:p>
      <w:pPr>
        <w:spacing w:lineRule="exact" w:line="600" w:before="0" w:after="0"/>
        <w:jc w:val="left"/>
      </w:pPr>
      <w:r>
        <w:rPr>
          <w:rFonts w:ascii="仿宋_GB2312" w:hAnsi="仿宋_GB2312" w:eastAsia="仿宋_GB2312"/>
          <w:b w:val="0"/>
          <w:color w:val="000000"/>
          <w:sz w:val="28"/>
        </w:rPr>
        <w:t>主要数据来源：泰安工信局；工信部；人民网；新浪；岱岳融媒；极目新闻；海报新闻；济南时报；云南网；今日头条；行业网站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