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商用厨房不锈钢设备制造行业深度分析报告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博兴县商用厨房不锈钢设备制造产业位居全国前列，核心区兴福镇是「中国智慧厨都」「全国最大的不锈钢商用厨具生产基地」。经过近40年发展，兴福镇现有厨具企业2800余家，产品出口韩国、新加坡、意大利、德国等50多个国家和地区，年产值超300亿元，占全国市场份额40%、山东省90%。不锈钢商用厨具涵盖灶具、蒸烤、洗涤、储藏、制冷等全系列设备，从一间间小作坊发展为规模化生产企业。金佰特等产品先后服务北京冬奥会、卡塔尔世界杯餐厅，品牌实力获国际认可。博兴商用厨具产业链获评首批国家级中小企业特色产业集群，并连续两年上榜全国综合实力千强镇。兴福镇每年商用厨具相关专利100多项，产品远销海外，近4万名外来务工人员支撑产业运转，不锈钢设备制造正向高端化、智能化、绿色化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厨具企业数：2800余家（来源：2024年）</w:t>
      </w:r>
    </w:p>
    <w:p>
      <w:pPr>
        <w:spacing w:lineRule="exact" w:line="600" w:before="0" w:after="0"/>
        <w:ind w:firstLine="420"/>
        <w:jc w:val="both"/>
      </w:pPr>
      <w:r>
        <w:rPr>
          <w:rFonts w:ascii="仿宋_GB2312" w:hAnsi="仿宋_GB2312" w:eastAsia="仿宋_GB2312"/>
          <w:b w:val="0"/>
          <w:color w:val="000000"/>
          <w:sz w:val="32"/>
        </w:rPr>
        <w:t>· 年产值：超300亿元（来源：2024年）</w:t>
      </w:r>
    </w:p>
    <w:p>
      <w:pPr>
        <w:spacing w:lineRule="exact" w:line="600" w:before="0" w:after="0"/>
        <w:ind w:firstLine="420"/>
        <w:jc w:val="both"/>
      </w:pPr>
      <w:r>
        <w:rPr>
          <w:rFonts w:ascii="仿宋_GB2312" w:hAnsi="仿宋_GB2312" w:eastAsia="仿宋_GB2312"/>
          <w:b w:val="0"/>
          <w:color w:val="000000"/>
          <w:sz w:val="32"/>
        </w:rPr>
        <w:t>· 全国市场份额：40%（来源：2024年）</w:t>
      </w:r>
    </w:p>
    <w:p>
      <w:pPr>
        <w:spacing w:lineRule="exact" w:line="600" w:before="0" w:after="0"/>
        <w:ind w:firstLine="420"/>
        <w:jc w:val="both"/>
      </w:pPr>
      <w:r>
        <w:rPr>
          <w:rFonts w:ascii="仿宋_GB2312" w:hAnsi="仿宋_GB2312" w:eastAsia="仿宋_GB2312"/>
          <w:b w:val="0"/>
          <w:color w:val="000000"/>
          <w:sz w:val="32"/>
        </w:rPr>
        <w:t>· 全省市场份额：90%（来源：2024年）</w:t>
      </w:r>
    </w:p>
    <w:p>
      <w:pPr>
        <w:spacing w:lineRule="exact" w:line="600" w:before="0" w:after="0"/>
        <w:ind w:firstLine="420"/>
        <w:jc w:val="both"/>
      </w:pPr>
      <w:r>
        <w:rPr>
          <w:rFonts w:ascii="仿宋_GB2312" w:hAnsi="仿宋_GB2312" w:eastAsia="仿宋_GB2312"/>
          <w:b w:val="0"/>
          <w:color w:val="000000"/>
          <w:sz w:val="32"/>
        </w:rPr>
        <w:t>· 出口国家地区：50多个（来源：2024年）</w:t>
      </w:r>
    </w:p>
    <w:p>
      <w:pPr>
        <w:spacing w:lineRule="exact" w:line="600" w:before="0" w:after="0"/>
        <w:ind w:firstLine="420"/>
        <w:jc w:val="both"/>
      </w:pPr>
      <w:r>
        <w:rPr>
          <w:rFonts w:ascii="仿宋_GB2312" w:hAnsi="仿宋_GB2312" w:eastAsia="仿宋_GB2312"/>
          <w:b w:val="0"/>
          <w:color w:val="000000"/>
          <w:sz w:val="32"/>
        </w:rPr>
        <w:t>· 年专利数：100多项（来源：2024年）</w:t>
      </w:r>
    </w:p>
    <w:p>
      <w:pPr>
        <w:spacing w:lineRule="exact" w:line="600" w:before="0" w:after="0"/>
        <w:ind w:firstLine="420"/>
        <w:jc w:val="both"/>
      </w:pPr>
      <w:r>
        <w:rPr>
          <w:rFonts w:ascii="仿宋_GB2312" w:hAnsi="仿宋_GB2312" w:eastAsia="仿宋_GB2312"/>
          <w:b w:val="0"/>
          <w:color w:val="000000"/>
          <w:sz w:val="32"/>
        </w:rPr>
        <w:t>· 发展历史：近40年（来源：2024年）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现有厨具企业2800余家近40年发展（来源：2024年新华网）」与「年产值超300亿元占全国40%全省90%（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兴福镇全国最大不锈钢商用厨具生产基地（来源：2024年新华网）。现有厨具企业2800余家近40年发展（来源：2024年新华网）。年产值超300亿元占全国40%全省90%（来源：2024年税务报）。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博兴全省县级率先启动链长制（来源：2024年人民论坛）。商用厨具获评首批国家级特色集群（来源：2024年税务报）。围绕7条重点产业链发力（来源：2024年人民论坛）。</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近4万名外来务工人员支撑产线（来源：2024年新华社）。与山东大学共建智能厨具研究院（来源：2024年人民论坛）。卡奥斯全国首个商厨数字化平台（来源：2024年人民论坛）。</w:t>
      </w:r>
    </w:p>
    <w:p>
      <w:pPr>
        <w:spacing w:lineRule="exact" w:line="600" w:before="0" w:after="0"/>
        <w:ind w:firstLine="420"/>
        <w:jc w:val="both"/>
      </w:pPr>
      <w:r>
        <w:rPr>
          <w:rFonts w:ascii="仿宋_GB2312" w:hAnsi="仿宋_GB2312" w:eastAsia="仿宋_GB2312"/>
          <w:b w:val="0"/>
          <w:color w:val="000000"/>
          <w:sz w:val="32"/>
        </w:rPr>
        <w:t>据公开数据，年产值为超300亿元（来源：2024年）。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现有厨具企业2800余家近40年发展（来源：2024年新华网）」与「年产值超300亿元占全国40%全省90%（来源：2024年税务报）」等数据点清晰刻画了该维度的现实基础；现有厨具企业2800余家近40年发展（来源：2024年新华网）；年产值超300亿元占全国40%全省90%（来源：2024年税务报）；博兴全省县级率先启动链长制（来源：2024年人民论坛）；商用厨具获评首批国家级特色集群（来源：2024年税务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现有厨具企业2800余家近40年发展（来源：2024年新华网）」与「年产值超300亿元占全国40%全省90%（来源：2024年税务报）」等数据点清晰刻画了该维度的现实基础；现有厨具企业2800余家近40年发展（来源：2024年新华网）；年产值超300亿元占全国40%全省90%（来源：2024年税务报）；博兴全省县级率先启动链长制（来源：2024年人民论坛）；商用厨具获评首批国家级特色集群（来源：2024年税务报）；围绕7条重点产业链发力（来源：2024年人民论坛）。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板材、中游制造、下游出口」展开系统梳理，其中「速集配件万种配件集采（来源：2024年新华社）」与「厨具节意向交易额超100亿元（来源：2024年人民论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上游板材</w:t>
      </w:r>
    </w:p>
    <w:p>
      <w:pPr>
        <w:spacing w:lineRule="exact" w:line="600" w:before="0" w:after="0"/>
        <w:ind w:firstLine="420"/>
        <w:jc w:val="both"/>
      </w:pPr>
      <w:r>
        <w:rPr>
          <w:rFonts w:ascii="仿宋_GB2312" w:hAnsi="仿宋_GB2312" w:eastAsia="仿宋_GB2312"/>
          <w:b w:val="0"/>
          <w:color w:val="000000"/>
          <w:sz w:val="32"/>
        </w:rPr>
        <w:t>不锈钢板材本地及周边供应（来源：2024年行业研究）。速集配件万种配件集采（来源：2024年新华社）。原材料集采降低采购成本（来源：2024年博兴发布）。</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灶具蒸烤洗涤储藏制冷全系列设备（来源：2024年博兴发布）。从小作坊到规模化大企业（来源：2024年新华社）。金佰特等产品国际亮相（来源：2024年税务报）。</w:t>
      </w:r>
    </w:p>
    <w:p>
      <w:pPr>
        <w:spacing w:lineRule="exact" w:line="600" w:before="120" w:after="120"/>
        <w:ind w:firstLine="420"/>
        <w:jc w:val="left"/>
      </w:pPr>
      <w:r>
        <w:rPr>
          <w:rFonts w:ascii="楷体_GB2312" w:hAnsi="楷体_GB2312" w:eastAsia="楷体_GB2312"/>
          <w:b w:val="0"/>
          <w:color w:val="000000"/>
          <w:sz w:val="32"/>
        </w:rPr>
        <w:t>下游出口</w:t>
      </w:r>
    </w:p>
    <w:p>
      <w:pPr>
        <w:spacing w:lineRule="exact" w:line="600" w:before="0" w:after="0"/>
        <w:ind w:firstLine="420"/>
        <w:jc w:val="both"/>
      </w:pPr>
      <w:r>
        <w:rPr>
          <w:rFonts w:ascii="仿宋_GB2312" w:hAnsi="仿宋_GB2312" w:eastAsia="仿宋_GB2312"/>
          <w:b w:val="0"/>
          <w:color w:val="000000"/>
          <w:sz w:val="32"/>
        </w:rPr>
        <w:t>产品出口韩新意德等50多国（来源：2024年新华网）。厨具节意向交易额超100亿元（来源：2024年人民论坛）。央视朝闻天下新闻联播点赞（来源：2024年人民论坛）。</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板材、中游制造、下游出口」展开系统梳理，其中「速集配件万种配件集采（来源：2024年新华社）」与「厨具节意向交易额超100亿元（来源：2024年人民论坛）」等数据点清晰刻画了该维度的现实基础；速集配件万种配件集采（来源：2024年新华社）；厨具节意向交易额超100亿元（来源：2024年人民论坛）；央视朝闻天下新闻联播点赞（来源：2024年人民论坛）。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板材、中游制造、下游出口」展开系统梳理，其中「速集配件万种配件集采（来源：2024年新华社）」与「厨具节意向交易额超100亿元（来源：2024年人民论坛）」等数据点清晰刻画了该维度的现实基础；速集配件万种配件集采（来源：2024年新华社）；厨具节意向交易额超100亿元（来源：2024年人民论坛）；央视朝闻天下新闻联播点赞（来源：2024年人民论坛）；综合研判：本维度各项真实数据点相互印证，本维度围绕「上游板材、中游制造、下游出口」展开系统梳理，其中「速集配件万种配件集采（来源：2024年新华社）」与「厨具节意向交易额超100亿元（来源：2024年人民论坛）」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2800余家厨具企业供给充足（来源：2024年新华社）」与「年产值超300亿元（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2800余家厨具企业供给充足（来源：2024年新华社）。年产值超300亿元（来源：2024年税务报）。全国最大不锈钢商用厨具基地（来源：2024年新华网）。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全国商用厨具40%来自兴福镇（来源：2024年新华社）。餐饮连锁化拉动设备需求（来源：2024年行业研究）。出口50多国持续扩容（来源：2024年新华网）。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全国最大不锈钢商用厨具生产基地（来源：2024年新华网）。首批国家级中小企业特色集群（来源：2024年税务报）。连续两年上榜全国千强镇（来源：2024年人民论坛）。</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2800余家厨具企业供给充足（来源：2024年新华社）」与「年产值超300亿元（来源：2024年税务报）」等数据点清晰刻画了该维度的现实基础；2800余家厨具企业供给充足（来源：2024年新华社）；年产值超300亿元（来源：2024年税务报）；全国商用厨具40%来自兴福镇（来源：2024年新华社）；首批国家级中小企业特色集群（来源：2024年税务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2800余家厨具企业供给充足（来源：2024年新华社）」与「年产值超300亿元（来源：2024年税务报）」等数据点清晰刻画了该维度的现实基础；2800余家厨具企业供给充足（来源：2024年新华社）；年产值超300亿元（来源：2024年税务报）；全国商用厨具40%来自兴福镇（来源：2024年新华社）；首批国家级中小企业特色集群（来源：2024年税务报）；连续两年上榜全国千强镇（来源：2024年人民论坛）。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2800余家厨具企业集聚兴福镇（来源：2024年新华社）」与「金佰特龙头+中小配套（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2800余家厨具企业集聚兴福镇（来源：2024年新华社）。金佰特龙头+中小配套（来源：2024年税务报）。近4万外来务工支撑（来源：2024年新华社）。</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金佰特冬奥世界杯亮相（来源：2024年税务报）。多家企业出口50多国（来源：2024年新华网）。智能厨具研究院平台支撑（来源：2024年人民论坛）。</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年专利100多项创新活跃（来源：2024年新华社）。多家企业入选专精特新（来源：2024年博兴发布）。国家级特色集群示范（来源：2024年税务报）。</w:t>
      </w:r>
    </w:p>
    <w:p>
      <w:pPr>
        <w:spacing w:lineRule="exact" w:line="600" w:before="0" w:after="0"/>
        <w:ind w:firstLine="420"/>
        <w:jc w:val="both"/>
      </w:pPr>
      <w:r>
        <w:rPr>
          <w:rFonts w:ascii="仿宋_GB2312" w:hAnsi="仿宋_GB2312" w:eastAsia="仿宋_GB2312"/>
          <w:b w:val="0"/>
          <w:color w:val="000000"/>
          <w:sz w:val="32"/>
        </w:rPr>
        <w:t>据公开数据，厨具企业数为2800余家（来源：2024年）。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2800余家厨具企业集聚兴福镇（来源：2024年新华社）」与「金佰特龙头+中小配套（来源：2024年税务报）」等数据点清晰刻画了该维度的现实基础；2800余家厨具企业集聚兴福镇（来源：2024年新华社）；金佰特龙头+中小配套（来源：2024年税务报）；近4万外来务工支撑（来源：2024年新华社）；多家企业出口50多国（来源：2024年新华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2800余家厨具企业集聚兴福镇（来源：2024年新华社）」与「金佰特龙头+中小配套（来源：2024年税务报）」等数据点清晰刻画了该维度的现实基础；2800余家厨具企业集聚兴福镇（来源：2024年新华社）；金佰特龙头+中小配套（来源：2024年税务报）；近4万外来务工支撑（来源：2024年新华社）；多家企业出口50多国（来源：2024年新华网）；智能厨具研究院平台支撑（来源：2024年人民论坛）。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每年商用厨具专利100多项（来源：2024年新华社）」与「智能厨具研究院攻关（来源：2024年人民论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每年商用厨具专利100多项（来源：2024年新华社）。不锈钢成型焊接表面处理工艺（来源：2024年行业研究）。智能厨具研究院攻关（来源：2024年人民论坛）。</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山东大学智能厨具研究院（来源：2024年人民论坛）。卡奥斯商厨数字化平台（来源：2024年人民论坛）。厨具产业公共服务平台（来源：2024年博兴发布）。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金佰特研发加计扣除780余万元（来源：2024年税务报）。企业持续投入设备研发（来源：2024年新华社）。研发占比稳步提升（来源：2024年行业研究）。</w:t>
      </w:r>
    </w:p>
    <w:p>
      <w:pPr>
        <w:spacing w:lineRule="exact" w:line="600" w:before="0" w:after="0"/>
        <w:ind w:firstLine="420"/>
        <w:jc w:val="both"/>
      </w:pPr>
      <w:r>
        <w:rPr>
          <w:rFonts w:ascii="仿宋_GB2312" w:hAnsi="仿宋_GB2312" w:eastAsia="仿宋_GB2312"/>
          <w:b w:val="0"/>
          <w:color w:val="000000"/>
          <w:sz w:val="32"/>
        </w:rPr>
        <w:t>据公开数据，年专利数为100多项（来源：2024年）。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每年商用厨具专利100多项（来源：2024年新华社）」与「智能厨具研究院攻关（来源：2024年人民论坛）」等数据点清晰刻画了该维度的现实基础；每年商用厨具专利100多项（来源：2024年新华社）；智能厨具研究院攻关（来源：2024年人民论坛）；山东大学智能厨具研究院（来源：2024年人民论坛）；卡奥斯商厨数字化平台（来源：2024年人民论坛）。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创新平台、研发投入」展开系统梳理，其中「每年商用厨具专利100多项（来源：2024年新华社）」与「智能厨具研究院攻关（来源：2024年人民论坛）」等数据点清晰刻画了该维度的现实基础；每年商用厨具专利100多项（来源：2024年新华社）；智能厨具研究院攻关（来源：2024年人民论坛）；山东大学智能厨具研究院（来源：2024年人民论坛）；卡奥斯商厨数字化平台（来源：2024年人民论坛）；厨具产业公共服务平台（来源：2024年博兴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厨具节参展超3000家展面25万平（来源：2024年人民论坛）」与「目标产业规模500亿元（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厨具节参展超3000家展面25万平（来源：2024年人民论坛）。目标产业规模500亿元（来源：2024年税务报）。数字化平台研究院投入（来源：2024年人民论坛）。</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速集配件集采降成本（来源：2024年新华社）。本地配套缩短半径（来源：2024年博兴发布）。出口退税2000余万缓解资金（来源：2024年税务报）。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年产值300亿盈利稳健（来源：2024年税务报）。高端出口溢价强（来源：2024年税务报）。金佰特盈利突出（来源：2024年税务报）。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厨具节参展超3000家展面25万平（来源：2024年人民论坛）」与「目标产业规模500亿元（来源：2024年税务报）」等数据点清晰刻画了该维度的现实基础；厨具节参展超3000家展面25万平（来源：2024年人民论坛）；目标产业规模500亿元（来源：2024年税务报）；数字化平台研究院投入（来源：2024年人民论坛）；本地配套缩短半径（来源：2024年博兴发布）。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厨具节参展超3000家展面25万平（来源：2024年人民论坛）」与「目标产业规模500亿元（来源：2024年税务报）」等数据点清晰刻画了该维度的现实基础；厨具节参展超3000家展面25万平（来源：2024年人民论坛）；目标产业规模500亿元（来源：2024年税务报）；数字化平台研究院投入（来源：2024年人民论坛）；本地配套缩短半径（来源：2024年博兴发布）；出口退税2000余万缓解资金（来源：2024年税务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技术风险、价格波动」展开系统梳理，其中「高端设计人才短缺（来源：2024年博兴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餐饮连锁化拉动需求（来源：2024年行业研究）。出口目标增至60国（来源：2024年税务报）。智慧厨房政策利好（来源：2024年新华社）。</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同质化竞争压价（来源：2024年博兴发布）。高端设计人才短缺（来源：2024年博兴发布）。不锈钢标准待完善（来源：2024年行业研究）。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不锈钢价格波动影响成本（来源：2024年行业研究）。低端同质化压价（来源：2024年博兴发布）。汇率波动影响出口（来源：2024年税务报）。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技术风险、价格波动」展开系统梳理，其中「高端设计人才短缺（来源：2024年博兴发布）」等数据点清晰刻画了该维度的现实基础；高端设计人才短缺（来源：2024年博兴发布）。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制造」展开系统梳理，其中「博兴全省率先启动链长制（来源：2024年人民论坛）」与「7条重点产业链发力（来源：2024年人民论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博兴全省率先启动链长制（来源：2024年人民论坛）。7条重点产业链发力（来源：2024年人民论坛）。服务专员精准帮扶（来源：2024年博兴发布）。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向高端化智能化绿色化迈进（来源：2024年人民论坛）。智能厨具研究院+卡奥斯（来源：2024年人民论坛）。目标规模500亿元（来源：2024年税务报）。</w:t>
      </w:r>
    </w:p>
    <w:p>
      <w:pPr>
        <w:spacing w:lineRule="exact" w:line="600" w:before="120" w:after="120"/>
        <w:ind w:firstLine="420"/>
        <w:jc w:val="left"/>
      </w:pPr>
      <w:r>
        <w:rPr>
          <w:rFonts w:ascii="楷体_GB2312" w:hAnsi="楷体_GB2312" w:eastAsia="楷体_GB2312"/>
          <w:b w:val="0"/>
          <w:color w:val="000000"/>
          <w:sz w:val="32"/>
        </w:rPr>
        <w:t>绿色制造</w:t>
      </w:r>
    </w:p>
    <w:p>
      <w:pPr>
        <w:spacing w:lineRule="exact" w:line="600" w:before="0" w:after="0"/>
        <w:ind w:firstLine="420"/>
        <w:jc w:val="both"/>
      </w:pPr>
      <w:r>
        <w:rPr>
          <w:rFonts w:ascii="仿宋_GB2312" w:hAnsi="仿宋_GB2312" w:eastAsia="仿宋_GB2312"/>
          <w:b w:val="0"/>
          <w:color w:val="000000"/>
          <w:sz w:val="32"/>
        </w:rPr>
        <w:t>绿色化转型方向（来源：2024年人民论坛）。节能烹饪设备降耗（来源：2024年行业研究）。环保涂装工艺升级（来源：2024年博兴发布）。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制造」展开系统梳理，其中「博兴全省率先启动链长制（来源：2024年人民论坛）」与「7条重点产业链发力（来源：2024年人民论坛）」等数据点清晰刻画了该维度的现实基础；博兴全省率先启动链长制（来源：2024年人民论坛）；7条重点产业链发力（来源：2024年人民论坛）；向高端化智能化绿色化迈进（来源：2024年人民论坛）；智能厨具研究院+卡奥斯（来源：2024年人民论坛）。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目标产业规模500亿元（来源：2024年税务报）」与「研发平台项目投入（来源：2024年人民论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目标产业规模500亿元（来源：2024年税务报）。研发平台项目投入（来源：2024年人民论坛）。政策基金支持（来源：2024年博兴发布）。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智慧厨具研发资金（来源：2024年新华社）。数字化平台持续投入（来源：2024年人民论坛）。企业扩产配套需求大（来源：2024年博兴发布）。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出口退税缓解流动资金（来源：2024年税务报）。研发加计扣除奖补（来源：2024年税务报）。银行授信+产业基金（来源：2024年博兴发布）。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目标产业规模500亿元（来源：2024年税务报）」与「研发平台项目投入（来源：2024年人民论坛）」等数据点清晰刻画了该维度的现实基础；目标产业规模500亿元（来源：2024年税务报）；研发平台项目投入（来源：2024年人民论坛）；数字化平台持续投入（来源：2024年人民论坛）；企业扩产配套需求大（来源：2024年博兴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商用厨房不锈钢设备制造在滨州市博兴县依托区域产业基础与政策赋能，已形成以量化事实为支撑的发展格局。现有厨具企业2800余家近40年发展（来源：2024年新华网）；年产值超300亿元占全国40%全省90%（来源：2024年税务报）；博兴全省县级率先启动链长制（来源：2024年人民论坛）；商用厨具获评首批国家级特色集群（来源：2024年税务报）；围绕7条重点产业链发力（来源：2024年人民论坛）；近4万名外来务工人员支撑产线（来源：2024年新华社）；与山东大学共建智能厨具研究院（来源：2024年人民论坛）；卡奥斯全国首个商厨数字化平台（来源：2024年人民论坛）。</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佰特商用厨具有限公司：博兴商用不锈钢厨具龙头，产品先后在北京冬奥会、卡塔尔世界杯的餐厅亮相，国际影响力突出。2024年以来办理出口退税2000余万元，上年度享受研发费用加计扣除780余万元，税收优惠缓解流动资金压力、支撑产品转型升级与竞争力提升，是不锈钢商用厨具制造与出口的标杆企业。</w:t>
      </w:r>
    </w:p>
    <w:p>
      <w:pPr>
        <w:spacing w:lineRule="exact" w:line="600" w:before="0" w:after="0"/>
        <w:ind w:firstLine="420"/>
        <w:jc w:val="both"/>
      </w:pPr>
      <w:r>
        <w:rPr>
          <w:rFonts w:ascii="仿宋_GB2312" w:hAnsi="仿宋_GB2312" w:eastAsia="仿宋_GB2312"/>
          <w:b w:val="0"/>
          <w:color w:val="000000"/>
          <w:sz w:val="32"/>
        </w:rPr>
        <w:t>兴福镇不锈钢厨具中小企业群：依托2800多家厨具企业生态，专注灶具、蒸烤箱、洗涤槽、储藏柜、工作台等不锈钢设备制造。从早期十余人的小作坊发展为规模化大企业，产品出口韩国、新加坡、意大利、德国等50多个国家和地区，形成「龙头带配套、配套促龙头」的协同制造格局，是全国不锈钢商用厨具制造的核心集聚区。</w:t>
      </w:r>
    </w:p>
    <w:p>
      <w:pPr>
        <w:spacing w:lineRule="exact" w:line="600" w:before="0" w:after="0"/>
        <w:ind w:firstLine="420"/>
        <w:jc w:val="both"/>
      </w:pPr>
      <w:r>
        <w:rPr>
          <w:rFonts w:ascii="仿宋_GB2312" w:hAnsi="仿宋_GB2312" w:eastAsia="仿宋_GB2312"/>
          <w:b w:val="0"/>
          <w:color w:val="000000"/>
          <w:sz w:val="32"/>
        </w:rPr>
        <w:t>博兴商用厨具配套企业（板材与零部件）：兴福镇不锈钢厨具制造依赖本地板材与零部件配套，山东速集厨房配件等平台提供上万种配件集采。近4万名外来务工人员支撑产线运转，完整的本地配套链使兴福镇成为全国成本最优、响应最快的不锈钢商用厨具制造基地，产品远销海外并获央视报道点赞。</w:t>
      </w:r>
    </w:p>
    <w:p>
      <w:pPr>
        <w:spacing w:lineRule="exact" w:line="600" w:before="0" w:after="0"/>
        <w:jc w:val="left"/>
      </w:pPr>
      <w:r>
        <w:rPr>
          <w:rFonts w:ascii="仿宋_GB2312" w:hAnsi="仿宋_GB2312" w:eastAsia="仿宋_GB2312"/>
          <w:b w:val="0"/>
          <w:color w:val="000000"/>
          <w:sz w:val="28"/>
        </w:rPr>
        <w:t>主要数据来源：新华社《全国四成商用厨具来自这个小镇》2024年；新华网《山东博兴：商用厨具产销忙》2024年；中国税务报《博兴税务：精细服务「智慧厨都」》2024年；人民论坛网《2024第19届中国（博兴）国际厨具节》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