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智能家居系统与智能家电集成行业深度分析报告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智能家居系统与智能家电集成依托少海汇与海尔双链主协同发展。智能家居产业大脑入选山东省首批省级产业大脑试点，依托「工赋上合」数字底座，覆盖智能家电、全屋定制家具两大赛道，全域集聚家居企业500余家、规上136家。少海汇整合66家核心成员、园区营收85亿元，孵化1家全球独角兽，66家成员全部数字化改造，可实现家具家电家装一体化协同研发与交付；海尔卡奥斯工业互联网生态园吸引31家配套企业，预计2026年底形成年产千万台级空调洗衣机产能，并获家电行业首个零碳认证。尼得科青岛产业园年产1800万台电机和2000万台电控产品，为亚洲最大直流电机压缩机基地，规划2025年智能家电集群规模突破400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智能家居产业大脑：省级首批试点（来源：2026年）</w:t>
      </w:r>
    </w:p>
    <w:p>
      <w:pPr>
        <w:spacing w:lineRule="exact" w:line="600" w:before="0" w:after="0"/>
        <w:ind w:firstLine="420"/>
        <w:jc w:val="both"/>
      </w:pPr>
      <w:r>
        <w:rPr>
          <w:rFonts w:ascii="仿宋_GB2312" w:hAnsi="仿宋_GB2312" w:eastAsia="仿宋_GB2312"/>
          <w:b w:val="0"/>
          <w:color w:val="000000"/>
          <w:sz w:val="32"/>
        </w:rPr>
        <w:t>· 集聚家居企业：500余家（来源：2026年）</w:t>
      </w:r>
    </w:p>
    <w:p>
      <w:pPr>
        <w:spacing w:lineRule="exact" w:line="600" w:before="0" w:after="0"/>
        <w:ind w:firstLine="420"/>
        <w:jc w:val="both"/>
      </w:pPr>
      <w:r>
        <w:rPr>
          <w:rFonts w:ascii="仿宋_GB2312" w:hAnsi="仿宋_GB2312" w:eastAsia="仿宋_GB2312"/>
          <w:b w:val="0"/>
          <w:color w:val="000000"/>
          <w:sz w:val="32"/>
        </w:rPr>
        <w:t>· 智能家电配套企业：65家（来源：2023年）</w:t>
      </w:r>
    </w:p>
    <w:p>
      <w:pPr>
        <w:spacing w:lineRule="exact" w:line="600" w:before="0" w:after="0"/>
        <w:ind w:firstLine="420"/>
        <w:jc w:val="both"/>
      </w:pPr>
      <w:r>
        <w:rPr>
          <w:rFonts w:ascii="仿宋_GB2312" w:hAnsi="仿宋_GB2312" w:eastAsia="仿宋_GB2312"/>
          <w:b w:val="0"/>
          <w:color w:val="000000"/>
          <w:sz w:val="32"/>
        </w:rPr>
        <w:t>· 海尔生态园吸引配套：31家（来源：2025年）</w:t>
      </w:r>
    </w:p>
    <w:p>
      <w:pPr>
        <w:spacing w:lineRule="exact" w:line="600" w:before="0" w:after="0"/>
        <w:ind w:firstLine="420"/>
        <w:jc w:val="both"/>
      </w:pPr>
      <w:r>
        <w:rPr>
          <w:rFonts w:ascii="仿宋_GB2312" w:hAnsi="仿宋_GB2312" w:eastAsia="仿宋_GB2312"/>
          <w:b w:val="0"/>
          <w:color w:val="000000"/>
          <w:sz w:val="32"/>
        </w:rPr>
        <w:t>· 尼得科电机电控：年产超3800万台套（来源：2025年）</w:t>
      </w:r>
    </w:p>
    <w:p>
      <w:pPr>
        <w:spacing w:lineRule="exact" w:line="600" w:before="0" w:after="0"/>
        <w:ind w:firstLine="420"/>
        <w:jc w:val="both"/>
      </w:pPr>
      <w:r>
        <w:rPr>
          <w:rFonts w:ascii="仿宋_GB2312" w:hAnsi="仿宋_GB2312" w:eastAsia="仿宋_GB2312"/>
          <w:b w:val="0"/>
          <w:color w:val="000000"/>
          <w:sz w:val="32"/>
        </w:rPr>
        <w:t>· 少海汇营收：85亿元（来源：2025年）</w:t>
      </w:r>
    </w:p>
    <w:p>
      <w:pPr>
        <w:spacing w:lineRule="exact" w:line="600" w:before="0" w:after="0"/>
        <w:ind w:firstLine="420"/>
        <w:jc w:val="both"/>
      </w:pPr>
      <w:r>
        <w:rPr>
          <w:rFonts w:ascii="仿宋_GB2312" w:hAnsi="仿宋_GB2312" w:eastAsia="仿宋_GB2312"/>
          <w:b w:val="0"/>
          <w:color w:val="000000"/>
          <w:sz w:val="32"/>
        </w:rPr>
        <w:t>· 2025智能家电规划：突破400亿元（来源：2026年）</w:t>
      </w:r>
    </w:p>
    <w:p>
      <w:pPr>
        <w:spacing w:lineRule="exact" w:line="600" w:before="0" w:after="0"/>
        <w:ind w:firstLine="420"/>
        <w:jc w:val="both"/>
      </w:pPr>
      <w:r>
        <w:rPr>
          <w:rFonts w:ascii="仿宋_GB2312" w:hAnsi="仿宋_GB2312" w:eastAsia="仿宋_GB2312"/>
          <w:b w:val="0"/>
          <w:color w:val="000000"/>
          <w:sz w:val="32"/>
        </w:rPr>
        <w:t>· 海尔光伏年发电：超5000万度（来源：2025年）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胶州智能家居产业大脑为山东省首批省级产业大脑试点（来源：2026年产业大脑）」与「覆盖智能家电、全屋定制家具两大赛道、集聚家居企业500余家（来源：2026年产业大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智能家居产业大脑为山东省首批省级产业大脑试点（来源：2026年产业大脑）。覆盖智能家电、全屋定制家具两大赛道、集聚家居企业500余家（来源：2026年产业大脑）。胶州智能家电配套企业65家、形成研发生产销售服务模式（来源：2023年焦点访谈）。</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胶州将智能家居纳入青岛「10+1」创新型产业体系重点赛道（来源：2025年齐鲁网）。规划2025年智能家电产业集群规模突破400亿元（来源：2026年产业大脑）。享受国家级中小企业特色产业集群政策支持（来源：2023年工信部）。</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依托海尔系企业产能优势集聚空调器洗涤电器电机企业（来源：2023年焦点访谈）。海尔卡奥斯工业互联网生态园吸引31家产业链企业（来源：2025年胶州报道）。少海汇产业园66家核心成员全部数字化改造（来源：2026年产业大脑）。</w:t>
      </w:r>
    </w:p>
    <w:p>
      <w:pPr>
        <w:spacing w:lineRule="exact" w:line="600" w:before="0" w:after="0"/>
        <w:ind w:firstLine="420"/>
        <w:jc w:val="both"/>
      </w:pPr>
      <w:r>
        <w:rPr>
          <w:rFonts w:ascii="仿宋_GB2312" w:hAnsi="仿宋_GB2312" w:eastAsia="仿宋_GB2312"/>
          <w:b w:val="0"/>
          <w:color w:val="000000"/>
          <w:sz w:val="32"/>
        </w:rPr>
        <w:t>据公开数据，少海汇营收为85亿元（来源：2025年）。</w:t>
      </w:r>
    </w:p>
    <w:p>
      <w:pPr>
        <w:spacing w:lineRule="exact" w:line="600" w:before="0" w:after="0"/>
        <w:ind w:firstLine="420"/>
        <w:jc w:val="both"/>
      </w:pPr>
      <w:r>
        <w:rPr>
          <w:rFonts w:ascii="仿宋_GB2312" w:hAnsi="仿宋_GB2312" w:eastAsia="仿宋_GB2312"/>
          <w:b w:val="0"/>
          <w:color w:val="000000"/>
          <w:sz w:val="32"/>
        </w:rPr>
        <w:t>据公开数据，2025智能家电规划为突破400亿元（来源：2026年）。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胶州智能家居产业大脑为山东省首批省级产业大脑试点（来源：2026年产业大脑）」与「覆盖智能家电、全屋定制家具两大赛道、集聚家居企业500余家（来源：2026年产业大脑）」等数据点清晰刻画了该维度的现实基础；胶州智能家居产业大脑为山东省首批省级产业大脑试点（来源：2026年产业大脑）；覆盖智能家电、全屋定制家具两大赛道、集聚家居企业500余家（来源：2026年产业大脑）；胶州智能家电配套企业65家、形成研发生产销售服务模式（来源：2023年焦点访谈）；胶州将智能家居纳入青岛「10+1」创新型产业体系重点赛道（来源：2025年齐鲁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中游制造、下游集成」展开系统梳理，其中「尼得科青岛产业园年产1800万台电机和2000万台电控产品（来源：2025年齐鲁网）」与「海尔上下游配套企业达25家（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尼得科青岛产业园年产1800万台电机和2000万台电控产品（来源：2025年齐鲁网）。海尔上下游配套企业达25家（来源：2025年齐鲁网）。智能家电配套集聚相关企业65家（来源：2023年焦点访谈）。</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海尔卡奥斯生态园预计2026年底产能1000万台空调等（来源：2025年胶州报道）。青岛海尔(胶州)空调器、海尔洗涤电器集聚（来源：2023年焦点访谈）。有屋科技将物联网人工智能与传统家居融合制造智能产品（来源：2016年有屋科技）。</w:t>
      </w:r>
    </w:p>
    <w:p>
      <w:pPr>
        <w:spacing w:lineRule="exact" w:line="600" w:before="120" w:after="120"/>
        <w:ind w:firstLine="420"/>
        <w:jc w:val="left"/>
      </w:pPr>
      <w:r>
        <w:rPr>
          <w:rFonts w:ascii="楷体_GB2312" w:hAnsi="楷体_GB2312" w:eastAsia="楷体_GB2312"/>
          <w:b w:val="0"/>
          <w:color w:val="000000"/>
          <w:sz w:val="32"/>
        </w:rPr>
        <w:t>下游集成</w:t>
      </w:r>
    </w:p>
    <w:p>
      <w:pPr>
        <w:spacing w:lineRule="exact" w:line="600" w:before="0" w:after="0"/>
        <w:ind w:firstLine="420"/>
        <w:jc w:val="both"/>
      </w:pPr>
      <w:r>
        <w:rPr>
          <w:rFonts w:ascii="仿宋_GB2312" w:hAnsi="仿宋_GB2312" w:eastAsia="仿宋_GB2312"/>
          <w:b w:val="0"/>
          <w:color w:val="000000"/>
          <w:sz w:val="32"/>
        </w:rPr>
        <w:t>少海汇整合设计制造装修服务打造智慧住居生态圈（来源：2023年焦点访谈）。有屋科技提供智能橱柜衣柜客厅集成一站式全屋定制（来源：2015年有屋科技）。让窗户会思考远程雾化风雨感应自动关窗等智能产品落地（来源：2026年产业大脑）。</w:t>
      </w:r>
    </w:p>
    <w:p>
      <w:pPr>
        <w:spacing w:lineRule="exact" w:line="600" w:before="0" w:after="0"/>
        <w:ind w:firstLine="420"/>
        <w:jc w:val="both"/>
      </w:pPr>
      <w:r>
        <w:rPr>
          <w:rFonts w:ascii="仿宋_GB2312" w:hAnsi="仿宋_GB2312" w:eastAsia="仿宋_GB2312"/>
          <w:b w:val="0"/>
          <w:color w:val="000000"/>
          <w:sz w:val="32"/>
        </w:rPr>
        <w:t>据公开数据，智能家电配套企业为65家（来源：2023年）。</w:t>
      </w:r>
    </w:p>
    <w:p>
      <w:pPr>
        <w:spacing w:lineRule="exact" w:line="600" w:before="0" w:after="0"/>
        <w:ind w:firstLine="420"/>
        <w:jc w:val="both"/>
      </w:pPr>
      <w:r>
        <w:rPr>
          <w:rFonts w:ascii="仿宋_GB2312" w:hAnsi="仿宋_GB2312" w:eastAsia="仿宋_GB2312"/>
          <w:b w:val="0"/>
          <w:color w:val="000000"/>
          <w:sz w:val="32"/>
        </w:rPr>
        <w:t>据公开数据，海尔生态园吸引配套为31家（来源：2025年）。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中游制造、下游集成」展开系统梳理，其中「尼得科青岛产业园年产1800万台电机和2000万台电控产品（来源：2025年齐鲁网）」与「海尔上下游配套企业达25家（来源：2025年齐鲁网）」等数据点清晰刻画了该维度的现实基础；尼得科青岛产业园年产1800万台电机和2000万台电控产品（来源：2025年齐鲁网）；海尔上下游配套企业达25家（来源：2025年齐鲁网）；智能家电配套集聚相关企业65家（来源：2023年焦点访谈）；海尔卡奥斯生态园预计2026年底产能1000万台空调等（来源：2025年胶州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海尔卡奥斯生态园构建压缩机冷凝器智能控制系统完整链条（来源：2025年胶州报道）」与「少海汇66家核心成员企业协同供货（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尔卡奥斯生态园构建压缩机冷凝器智能控制系统完整链条（来源：2025年胶州报道）。尼得科青岛产业园成亚洲最大直流电机压缩机生产研发基地（来源：2025年齐鲁网）。少海汇66家核心成员企业协同供货（来源：2025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屋智能从概念走进千家万户、智能家电需求增长（来源：2025年齐鲁网）。规划2025年智能家电集群规模突破400亿（来源：2026年产业大脑）。海尔卡奥斯生态园产品覆盖空调洗衣干衣洗碗多品类（来源：2025年胶州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少海汇孵化1家全球独角兽、2家隐形独角兽企业（来源：2025年网易）。有屋科技旗下有屋博洛尼品牌行业领先（来源：2015年有屋科技）。海尔系龙头企业带动形成家电配套第一梯队（来源：2023年焦点访谈）。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海尔卡奥斯生态园构建压缩机冷凝器智能控制系统完整链条（来源：2025年胶州报道）」与「少海汇66家核心成员企业协同供货（来源：2025年齐鲁网）」等数据点清晰刻画了该维度的现实基础；海尔卡奥斯生态园构建压缩机冷凝器智能控制系统完整链条（来源：2025年胶州报道）；少海汇66家核心成员企业协同供货（来源：2025年齐鲁网）；全屋智能从概念走进千家万户、智能家电需求增长（来源：2025年齐鲁网）；规划2025年智能家电集群规模突破400亿（来源：2026年产业大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胶州智能家电配套相关企业65家（来源：2023年焦点访谈）」与「海尔卡奥斯生态园吸引31家产业链企业落户（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胶州智能家电配套相关企业65家（来源：2023年焦点访谈）。海尔卡奥斯生态园吸引31家产业链企业落户（来源：2025年胶州报道）。少海汇集聚核心成员66家、孵化2家瞪羚14家高新（来源：2025年齐鲁网）。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少海汇整合66家成员、园区营收85亿元（来源：2025年网易）。海尔卡奥斯生态园为零碳认证示范项目（来源：2025年胶州报道）。有屋科技为海尔家居旗下、国家高新技术企业（来源：2015年有屋科技）。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少海汇集群孵化17家专精特新、14家高新技术企业（来源：2025年齐鲁网）。有屋科技为山东省瞪羚、准独角兽企业（来源：2019年有屋科技）。尼得科等配套企业成长为智能家电关键环节（来源：2025年齐鲁网）。</w:t>
      </w:r>
    </w:p>
    <w:p>
      <w:pPr>
        <w:spacing w:lineRule="exact" w:line="600" w:before="0" w:after="0"/>
        <w:ind w:firstLine="420"/>
        <w:jc w:val="both"/>
      </w:pPr>
      <w:r>
        <w:rPr>
          <w:rFonts w:ascii="仿宋_GB2312" w:hAnsi="仿宋_GB2312" w:eastAsia="仿宋_GB2312"/>
          <w:b w:val="0"/>
          <w:color w:val="000000"/>
          <w:sz w:val="32"/>
        </w:rPr>
        <w:t>据公开数据，集聚家居企业为500余家（来源：2026年）。</w:t>
      </w:r>
    </w:p>
    <w:p>
      <w:pPr>
        <w:spacing w:lineRule="exact" w:line="600" w:before="0" w:after="0"/>
        <w:ind w:firstLine="420"/>
        <w:jc w:val="both"/>
      </w:pPr>
      <w:r>
        <w:rPr>
          <w:rFonts w:ascii="仿宋_GB2312" w:hAnsi="仿宋_GB2312" w:eastAsia="仿宋_GB2312"/>
          <w:b w:val="0"/>
          <w:color w:val="000000"/>
          <w:sz w:val="32"/>
        </w:rPr>
        <w:t>据公开数据，智能家电配套企业为65家（来源：2023年）。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胶州智能家电配套相关企业65家（来源：2023年焦点访谈）」与「海尔卡奥斯生态园吸引31家产业链企业落户（来源：2025年胶州报道）」等数据点清晰刻画了该维度的现实基础；胶州智能家电配套相关企业65家（来源：2023年焦点访谈）；海尔卡奥斯生态园吸引31家产业链企业落户（来源：2025年胶州报道）；少海汇集聚核心成员66家、孵化2家瞪羚14家高新（来源：2025年齐鲁网）；少海汇整合66家成员、园区营收85亿元（来源：2025年网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创新成果」展开系统梳理，其中「海尔卡奥斯生态园采用屋面光伏车棚光伏BIPV一体化年发电超5000万度（来源：2025年胶州报道）」与「有屋科技2016年推出全屋语音控制智能家居产品虫洞1.0（来源：2016年有屋科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海尔卡奥斯生态园采用屋面光伏车棚光伏BIPV一体化年发电超5000万度（来源：2025年胶州报道）。有屋科技2016年推出全屋语音控制智能家居产品虫洞1.0（来源：2016年有屋科技）。少海汇产业大脑汇聚数据联合研发智能产品（来源：2026年产业大脑）。</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少海汇建四位一体产业大脑、平台化设计网络化协同（来源：2026年产业大脑）。有屋科技拥有专利100余项、引入国内外研发团队（来源：2015年有屋科技）。海尔卡奥斯生态园构建研发制造一体化体系（来源：2025年胶州报道）。</w:t>
      </w:r>
    </w:p>
    <w:p>
      <w:pPr>
        <w:spacing w:lineRule="exact" w:line="600" w:before="120" w:after="120"/>
        <w:ind w:firstLine="420"/>
        <w:jc w:val="left"/>
      </w:pPr>
      <w:r>
        <w:rPr>
          <w:rFonts w:ascii="楷体_GB2312" w:hAnsi="楷体_GB2312" w:eastAsia="楷体_GB2312"/>
          <w:b w:val="0"/>
          <w:color w:val="000000"/>
          <w:sz w:val="32"/>
        </w:rPr>
        <w:t>创新成果</w:t>
      </w:r>
    </w:p>
    <w:p>
      <w:pPr>
        <w:spacing w:lineRule="exact" w:line="600" w:before="0" w:after="0"/>
        <w:ind w:firstLine="420"/>
        <w:jc w:val="both"/>
      </w:pPr>
      <w:r>
        <w:rPr>
          <w:rFonts w:ascii="仿宋_GB2312" w:hAnsi="仿宋_GB2312" w:eastAsia="仿宋_GB2312"/>
          <w:b w:val="0"/>
          <w:color w:val="000000"/>
          <w:sz w:val="32"/>
        </w:rPr>
        <w:t>海尔卡奥斯生态园满足园区35%用电、家电行业首个零碳认证（来源：2025年胶州报道）。少海汇孵化1家全球独角兽、2家隐形独角兽（来源：2025年网易）。有屋科技2019入选山东制造硬科技Top50（来源：2019年有屋科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创新成果」展开系统梳理，其中「海尔卡奥斯生态园采用屋面光伏车棚光伏BIPV一体化年发电超5000万度（来源：2025年胶州报道）」与「有屋科技2016年推出全屋语音控制智能家居产品虫洞1.0（来源：2016年有屋科技）」等数据点清晰刻画了该维度的现实基础；海尔卡奥斯生态园采用屋面光伏车棚光伏BIPV一体化年发电超5000万度（来源：2025年胶州报道）；有屋科技2016年推出全屋语音控制智能家居产品虫洞1.0（来源：2016年有屋科技）；少海汇建四位一体产业大脑、平台化设计网络化协同（来源：2026年产业大脑）；有屋科技拥有专利100余项、引入国内外研发团队（来源：2015年有屋科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尔卡奥斯工业互联网生态园为龙头项目、吸引31家配套（来源：2025年胶州报道）」与「尼得科青岛产业园已正式投产、年产电机电控超3800万台套（来源：2025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尔卡奥斯工业互联网生态园为龙头项目、吸引31家配套（来源：2025年胶州报道）。尼得科青岛产业园已正式投产、年产电机电控超3800万台套（来源：2025年齐鲁网）。有屋科技注册资本6500万元、全国12个区域公司（来源：2015年有屋科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海尔卡奥斯生态园光伏年发电超5000万度降用电成本（来源：2025年胶州报道）。智能家电主要成本为压缩机电机等部件（来源：2024年行业分析）。产业大脑协同降低研发与采购成本（来源：2026年产业大脑）。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少海汇园区营收85亿元、盈利能力强（来源：2025年网易）。海尔系龙头带动配套企业增收（来源：2025年胶州报道）。有屋科技服务大型地产客户订单稳定（来源：2015年有屋科技）。</w:t>
      </w:r>
    </w:p>
    <w:p>
      <w:pPr>
        <w:spacing w:lineRule="exact" w:line="600" w:before="0" w:after="0"/>
        <w:ind w:firstLine="420"/>
        <w:jc w:val="both"/>
      </w:pPr>
      <w:r>
        <w:rPr>
          <w:rFonts w:ascii="仿宋_GB2312" w:hAnsi="仿宋_GB2312" w:eastAsia="仿宋_GB2312"/>
          <w:b w:val="0"/>
          <w:color w:val="000000"/>
          <w:sz w:val="32"/>
        </w:rPr>
        <w:t>据公开数据，少海汇营收为85亿元（来源：2025年）。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尔卡奥斯工业互联网生态园为龙头项目、吸引31家配套（来源：2025年胶州报道）」与「尼得科青岛产业园已正式投产、年产电机电控超3800万台套（来源：2025年齐鲁网）」等数据点清晰刻画了该维度的现实基础；海尔卡奥斯工业互联网生态园为龙头项目、吸引31家配套（来源：2025年胶州报道）；尼得科青岛产业园已正式投产、年产电机电控超3800万台套（来源：2025年齐鲁网）；有屋科技注册资本6500万元、全国12个区域公司（来源：2015年有屋科技）；海尔卡奥斯生态园光伏年发电超5000万度降用电成本（来源：2025年胶州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全屋智能从概念走进千家万户、需求快速增长（来源：2025年齐鲁网）」与「规划2025年智能家电集群规模突破400亿（来源：2026年产业大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全屋智能从概念走进千家万户、需求快速增长（来源：2025年齐鲁网）。规划2025年智能家电集群规模突破400亿（来源：2026年产业大脑）。「家具+家电+家装」三家共生融合拓宽场景（来源：2024年胶州报道）。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智能家居跨品牌互联互通标准不统一（来源：2024年行业分析）。智能家电核心芯片与算法部分依赖进口（来源：2024年产业链调研）。数据安全与隐私保护要求提高（来源：2024年行业分析）。</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房地产调整期影响家电家居需求（来源：2026年新华社）。行业价格竞争激烈压缩利润（来源：2024年行业分析）。外地智能家电集群竞争加剧（来源：2024年行业研究）。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全屋智能从概念走进千家万户、需求快速增长（来源：2025年齐鲁网）」与「规划2025年智能家电集群规模突破400亿（来源：2026年产业大脑）」等数据点清晰刻画了该维度的现实基础；全屋智能从概念走进千家万户、需求快速增长（来源：2025年齐鲁网）；规划2025年智能家电集群规模突破400亿（来源：2026年产业大脑）；「家具+家电+家装」三家共生融合拓宽场景（来源：2024年胶州报道）；智能家居跨品牌互联互通标准不统一（来源：2024年行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技术攻坚、企业培育、集群协同」展开系统梳理，其中「少海汇产业大脑实现家具家电家装一体化协同研发交付（来源：2026年产业大脑）」与「海尔卡奥斯生态园推进绿色低碳智能制造（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技术攻坚</w:t>
      </w:r>
    </w:p>
    <w:p>
      <w:pPr>
        <w:spacing w:lineRule="exact" w:line="600" w:before="0" w:after="0"/>
        <w:ind w:firstLine="420"/>
        <w:jc w:val="both"/>
      </w:pPr>
      <w:r>
        <w:rPr>
          <w:rFonts w:ascii="仿宋_GB2312" w:hAnsi="仿宋_GB2312" w:eastAsia="仿宋_GB2312"/>
          <w:b w:val="0"/>
          <w:color w:val="000000"/>
          <w:sz w:val="32"/>
        </w:rPr>
        <w:t>少海汇产业大脑实现家具家电家装一体化协同研发交付（来源：2026年产业大脑）。海尔卡奥斯生态园推进绿色低碳智能制造（来源：2025年胶州报道）。引导企业攻关智能控制与互联标准（来源：2024年行业分析）。</w:t>
      </w:r>
    </w:p>
    <w:p>
      <w:pPr>
        <w:spacing w:lineRule="exact" w:line="600" w:before="120" w:after="120"/>
        <w:ind w:firstLine="420"/>
        <w:jc w:val="left"/>
      </w:pPr>
      <w:r>
        <w:rPr>
          <w:rFonts w:ascii="楷体_GB2312" w:hAnsi="楷体_GB2312" w:eastAsia="楷体_GB2312"/>
          <w:b w:val="0"/>
          <w:color w:val="000000"/>
          <w:sz w:val="32"/>
        </w:rPr>
        <w:t>企业培育</w:t>
      </w:r>
    </w:p>
    <w:p>
      <w:pPr>
        <w:spacing w:lineRule="exact" w:line="600" w:before="0" w:after="0"/>
        <w:ind w:firstLine="420"/>
        <w:jc w:val="both"/>
      </w:pPr>
      <w:r>
        <w:rPr>
          <w:rFonts w:ascii="仿宋_GB2312" w:hAnsi="仿宋_GB2312" w:eastAsia="仿宋_GB2312"/>
          <w:b w:val="0"/>
          <w:color w:val="000000"/>
          <w:sz w:val="32"/>
        </w:rPr>
        <w:t>规划2025年智能家居产值突破90亿、智能家电突破400亿（来源：2026年产业大脑）。鼓励少海汇有屋等龙头做大做强（来源：2025年胶州报道）。培育专精特新与瞪羚企业梯队（来源：2025年齐鲁网）。</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少海汇66家核心成员全部数字化改造形成生态（来源：2026年产业大脑）。海尔上下游配套25家协同共生（来源：2025年齐鲁网）。依托产业大脑串联上下游零部件板材喷涂物流（来源：2026年产业大脑）。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术攻坚、企业培育、集群协同」展开系统梳理，其中「少海汇产业大脑实现家具家电家装一体化协同研发交付（来源：2026年产业大脑）」与「海尔卡奥斯生态园推进绿色低碳智能制造（来源：2025年胶州报道）」等数据点清晰刻画了该维度的现实基础；少海汇产业大脑实现家具家电家装一体化协同研发交付（来源：2026年产业大脑）；海尔卡奥斯生态园推进绿色低碳智能制造（来源：2025年胶州报道）；规划2025年智能家居产值突破90亿、智能家电突破400亿（来源：2026年产业大脑）；少海汇66家核心成员全部数字化改造形成生态（来源：2026年产业大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尔卡奥斯生态园为龙头项目需大额建设投资（来源：2025年胶州报道）」与「少海汇整合66家成员需资本支持（来源：2025年网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海尔卡奥斯生态园为龙头项目需大额建设投资（来源：2025年胶州报道）。少海汇整合66家成员需资本支持（来源：2025年网易）。尼得科产业园投产需固定资产融资（来源：2025年齐鲁网）。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智能家电企业研发与产线升级需银行授信（来源：2024年调研）。有屋科技扩产需设备与研发资金（来源：2015年有屋科技）。依托「惠企e家」协调解决融资诉求（来源：2025年网易）。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依托「上合工具箱」政策提供一站式集成服务（来源：2025年网易）。鼓励智能家电企业股权融资与上市（来源：2024年胶州报道）。利用国家级集群政策争取专项资金（来源：2023年工信部）。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尔卡奥斯生态园为龙头项目需大额建设投资（来源：2025年胶州报道）」与「少海汇整合66家成员需资本支持（来源：2025年网易）」等数据点清晰刻画了该维度的现实基础；海尔卡奥斯生态园为龙头项目需大额建设投资（来源：2025年胶州报道）；少海汇整合66家成员需资本支持（来源：2025年网易）；智能家电企业研发与产线升级需银行授信（来源：2024年调研）；依托「惠企e家」协调解决融资诉求（来源：2025年网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家居系统与智能家电集成在青岛市胶州依托区域产业基础与政策赋能，已形成以量化事实为支撑的发展格局。胶州智能家居产业大脑为山东省首批省级产业大脑试点（来源：2026年产业大脑）；覆盖智能家电、全屋定制家具两大赛道、集聚家居企业500余家（来源：2026年产业大脑）；胶州智能家电配套企业65家、形成研发生产销售服务模式（来源：2023年焦点访谈）；胶州将智能家居纳入青岛「10+1」创新型产业体系重点赛道（来源：2025年齐鲁网）；规划2025年智能家电产业集群规模突破400亿元（来源：2026年产业大脑）；享受国家级中小企业特色产业集群政策支持（来源：2023年工信部）；海尔卡奥斯工业互联网生态园吸引31家产业链企业（来源：2025年胶州报道）；少海汇产业园66家核心成员全部数字化改造（来源：2026年产业大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少海汇（青岛）：智慧家居平台链主，整合66家核心成员企业、10个制造基地，孵化1家全球独角兽、2家隐形独角兽企业，园区营收85亿元。牵头「胶州市智慧家居制造产业集群」通过工信部复审，累计孵化2家瞪羚、20家规上、14家高新技术企业、17家专精特新。66家核心成员全部完成系统性数字化改造，搭建集平台化设计、网络化协同、智能化制造、数字化管理四位一体的产业大脑，在全国建设用户体验交互中心2100余家。</w:t>
      </w:r>
    </w:p>
    <w:p>
      <w:pPr>
        <w:spacing w:lineRule="exact" w:line="600" w:before="0" w:after="0"/>
        <w:ind w:firstLine="420"/>
        <w:jc w:val="both"/>
      </w:pPr>
      <w:r>
        <w:rPr>
          <w:rFonts w:ascii="仿宋_GB2312" w:hAnsi="仿宋_GB2312" w:eastAsia="仿宋_GB2312"/>
          <w:b w:val="0"/>
          <w:color w:val="000000"/>
          <w:sz w:val="32"/>
        </w:rPr>
        <w:t>海尔卡奥斯工业互联网生态园（九龙街道）：龙头项目，吸引31家产业链企业落户，构建「压缩机—冷凝器—智能控制系统」完整链条，预计2026年底形成年产1000万台空调、400万台洗衣机、400万台干衣机、200万台洗碗机产能。采用「屋面光伏+车棚光伏+BIPV光伏幕墙」一体化方案，年发电超5000万度、满足园区35%用电，为家电行业首个零碳认证示范项目。</w:t>
      </w:r>
    </w:p>
    <w:p>
      <w:pPr>
        <w:spacing w:lineRule="exact" w:line="600" w:before="0" w:after="0"/>
        <w:ind w:firstLine="420"/>
        <w:jc w:val="both"/>
      </w:pPr>
      <w:r>
        <w:rPr>
          <w:rFonts w:ascii="仿宋_GB2312" w:hAnsi="仿宋_GB2312" w:eastAsia="仿宋_GB2312"/>
          <w:b w:val="0"/>
          <w:color w:val="000000"/>
          <w:sz w:val="32"/>
        </w:rPr>
        <w:t>尼得科电机（青岛）有限公司：青岛产业园已正式投产，年产1800万台电机和2000万台电控产品，成为亚洲最大的直流电机压缩机生产研发基地，为胶州智能家电集群提供核心部件配套。海尔上下游配套企业达25家，道恩集团上合总部、科诺尔新材料等6个智能家电项目签约落地，进一步完善「家电电子研发—生产制造—销售—服务配套」模式。</w:t>
      </w:r>
    </w:p>
    <w:p>
      <w:pPr>
        <w:spacing w:lineRule="exact" w:line="600" w:before="0" w:after="0"/>
        <w:jc w:val="left"/>
      </w:pPr>
      <w:r>
        <w:rPr>
          <w:rFonts w:ascii="仿宋_GB2312" w:hAnsi="仿宋_GB2312" w:eastAsia="仿宋_GB2312"/>
          <w:b w:val="0"/>
          <w:color w:val="000000"/>
          <w:sz w:val="28"/>
        </w:rPr>
        <w:t>主要数据来源：腾讯新闻《让窗户会「思考」,产业大脑激活胶州智能家居产业新动能》2026年；央视《焦点访谈》报道胶州智能家居产业集群2023年；胶州政府网《链聚龙头 生态赋能》2025年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